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BADD54C" w14:textId="6C498EA9" w:rsidR="00A15C7A" w:rsidRPr="00A15C7A" w:rsidRDefault="00A15C7A" w:rsidP="00A15C7A">
      <w:pPr>
        <w:spacing w:after="0" w:line="240" w:lineRule="auto"/>
        <w:ind w:firstLine="709"/>
        <w:jc w:val="right"/>
        <w:rPr>
          <w:rFonts w:ascii="Times New Roman" w:hAnsi="Times New Roman"/>
          <w:sz w:val="30"/>
          <w:szCs w:val="30"/>
        </w:rPr>
      </w:pPr>
      <w:r w:rsidRPr="00A15C7A">
        <w:rPr>
          <w:rFonts w:ascii="Times New Roman" w:hAnsi="Times New Roman"/>
          <w:sz w:val="30"/>
          <w:szCs w:val="30"/>
        </w:rPr>
        <w:t xml:space="preserve">Приложение </w:t>
      </w:r>
      <w:r w:rsidR="00287F22">
        <w:rPr>
          <w:rFonts w:ascii="Times New Roman" w:hAnsi="Times New Roman"/>
          <w:sz w:val="30"/>
          <w:szCs w:val="30"/>
        </w:rPr>
        <w:t>1</w:t>
      </w:r>
      <w:bookmarkStart w:id="0" w:name="_GoBack"/>
      <w:bookmarkEnd w:id="0"/>
    </w:p>
    <w:p w14:paraId="16D4892E" w14:textId="77777777" w:rsidR="00A15C7A" w:rsidRDefault="00A15C7A" w:rsidP="00B40296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30"/>
          <w:szCs w:val="30"/>
        </w:rPr>
      </w:pPr>
    </w:p>
    <w:p w14:paraId="102ADDD0" w14:textId="46DC91DC" w:rsidR="00B40296" w:rsidRDefault="00B40296" w:rsidP="00B40296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30"/>
          <w:szCs w:val="30"/>
        </w:rPr>
      </w:pPr>
      <w:r w:rsidRPr="00B40296">
        <w:rPr>
          <w:rFonts w:ascii="Times New Roman" w:hAnsi="Times New Roman"/>
          <w:b/>
          <w:bCs/>
          <w:sz w:val="30"/>
          <w:szCs w:val="30"/>
        </w:rPr>
        <w:t xml:space="preserve">Лот №1 – </w:t>
      </w:r>
      <w:r>
        <w:rPr>
          <w:rFonts w:ascii="Times New Roman" w:hAnsi="Times New Roman"/>
          <w:b/>
          <w:bCs/>
          <w:sz w:val="30"/>
          <w:szCs w:val="30"/>
        </w:rPr>
        <w:t>Сооружения по очистке возвратных потоков</w:t>
      </w:r>
      <w:r w:rsidRPr="00B40296">
        <w:rPr>
          <w:rFonts w:ascii="Times New Roman" w:hAnsi="Times New Roman"/>
          <w:b/>
          <w:bCs/>
          <w:sz w:val="30"/>
          <w:szCs w:val="30"/>
        </w:rPr>
        <w:t xml:space="preserve"> –</w:t>
      </w:r>
      <w:r>
        <w:rPr>
          <w:rFonts w:ascii="Times New Roman" w:hAnsi="Times New Roman"/>
          <w:b/>
          <w:bCs/>
          <w:sz w:val="30"/>
          <w:szCs w:val="30"/>
        </w:rPr>
        <w:t xml:space="preserve"> </w:t>
      </w:r>
      <w:r>
        <w:rPr>
          <w:rFonts w:ascii="Times New Roman" w:hAnsi="Times New Roman"/>
          <w:b/>
          <w:bCs/>
          <w:sz w:val="30"/>
          <w:szCs w:val="30"/>
        </w:rPr>
        <w:br/>
      </w:r>
      <w:r w:rsidRPr="00B40296">
        <w:rPr>
          <w:rFonts w:ascii="Times New Roman" w:hAnsi="Times New Roman"/>
          <w:b/>
          <w:bCs/>
          <w:sz w:val="30"/>
          <w:szCs w:val="30"/>
        </w:rPr>
        <w:t xml:space="preserve">1 комплект </w:t>
      </w:r>
    </w:p>
    <w:p w14:paraId="69D309AA" w14:textId="62385430" w:rsidR="00B40296" w:rsidRPr="00B40296" w:rsidRDefault="00B40296" w:rsidP="00B40296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30"/>
          <w:szCs w:val="30"/>
        </w:rPr>
      </w:pPr>
      <w:r>
        <w:rPr>
          <w:rFonts w:ascii="Times New Roman" w:hAnsi="Times New Roman"/>
          <w:b/>
          <w:bCs/>
          <w:sz w:val="30"/>
          <w:szCs w:val="30"/>
        </w:rPr>
        <w:t>(</w:t>
      </w:r>
      <w:r w:rsidRPr="00B40296">
        <w:rPr>
          <w:rFonts w:ascii="Times New Roman" w:hAnsi="Times New Roman"/>
          <w:b/>
          <w:bCs/>
          <w:sz w:val="30"/>
          <w:szCs w:val="30"/>
        </w:rPr>
        <w:t>41.1.4</w:t>
      </w:r>
      <w:r>
        <w:rPr>
          <w:rFonts w:ascii="Times New Roman" w:hAnsi="Times New Roman"/>
          <w:b/>
          <w:bCs/>
          <w:sz w:val="30"/>
          <w:szCs w:val="30"/>
        </w:rPr>
        <w:t xml:space="preserve">, </w:t>
      </w:r>
      <w:r w:rsidRPr="00B40296">
        <w:rPr>
          <w:rFonts w:ascii="Times New Roman" w:hAnsi="Times New Roman"/>
          <w:b/>
          <w:bCs/>
          <w:sz w:val="30"/>
          <w:szCs w:val="30"/>
        </w:rPr>
        <w:t>39.1.2</w:t>
      </w:r>
      <w:r>
        <w:rPr>
          <w:rFonts w:ascii="Times New Roman" w:hAnsi="Times New Roman"/>
          <w:b/>
          <w:bCs/>
          <w:sz w:val="30"/>
          <w:szCs w:val="30"/>
        </w:rPr>
        <w:t xml:space="preserve">, </w:t>
      </w:r>
      <w:r w:rsidRPr="00B40296">
        <w:rPr>
          <w:rFonts w:ascii="Times New Roman" w:hAnsi="Times New Roman"/>
          <w:b/>
          <w:bCs/>
          <w:sz w:val="30"/>
          <w:szCs w:val="30"/>
        </w:rPr>
        <w:t>39.1.4</w:t>
      </w:r>
      <w:r>
        <w:rPr>
          <w:rFonts w:ascii="Times New Roman" w:hAnsi="Times New Roman"/>
          <w:b/>
          <w:bCs/>
          <w:sz w:val="30"/>
          <w:szCs w:val="30"/>
        </w:rPr>
        <w:t xml:space="preserve">, </w:t>
      </w:r>
      <w:r w:rsidRPr="00B40296">
        <w:rPr>
          <w:rFonts w:ascii="Times New Roman" w:hAnsi="Times New Roman"/>
          <w:b/>
          <w:bCs/>
          <w:sz w:val="30"/>
          <w:szCs w:val="30"/>
        </w:rPr>
        <w:t>39.1.5</w:t>
      </w:r>
      <w:r>
        <w:rPr>
          <w:rFonts w:ascii="Times New Roman" w:hAnsi="Times New Roman"/>
          <w:b/>
          <w:bCs/>
          <w:sz w:val="30"/>
          <w:szCs w:val="30"/>
        </w:rPr>
        <w:t>)</w:t>
      </w:r>
    </w:p>
    <w:p w14:paraId="3B316CAC" w14:textId="7FF5B4ED" w:rsidR="00116199" w:rsidRDefault="005146D9" w:rsidP="00B40296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5B1732">
        <w:rPr>
          <w:rFonts w:ascii="Times New Roman" w:hAnsi="Times New Roman"/>
          <w:sz w:val="30"/>
          <w:szCs w:val="30"/>
        </w:rPr>
        <w:t>1.1.</w:t>
      </w:r>
      <w:r w:rsidR="005B1732" w:rsidRPr="005B1732">
        <w:rPr>
          <w:rFonts w:ascii="Times New Roman" w:hAnsi="Times New Roman"/>
          <w:sz w:val="30"/>
          <w:szCs w:val="30"/>
        </w:rPr>
        <w:t xml:space="preserve"> </w:t>
      </w:r>
      <w:r w:rsidR="00C453E7">
        <w:rPr>
          <w:rFonts w:ascii="Times New Roman" w:hAnsi="Times New Roman"/>
          <w:b/>
          <w:bCs/>
          <w:sz w:val="30"/>
          <w:szCs w:val="30"/>
        </w:rPr>
        <w:t>Сооружения по очистке возвратных потоков</w:t>
      </w:r>
      <w:r w:rsidR="00645457">
        <w:rPr>
          <w:rFonts w:ascii="Times New Roman" w:hAnsi="Times New Roman"/>
          <w:sz w:val="30"/>
          <w:szCs w:val="30"/>
        </w:rPr>
        <w:t xml:space="preserve"> </w:t>
      </w:r>
      <w:r w:rsidR="00697B00">
        <w:rPr>
          <w:rFonts w:ascii="Times New Roman" w:hAnsi="Times New Roman"/>
          <w:sz w:val="30"/>
          <w:szCs w:val="30"/>
        </w:rPr>
        <w:t xml:space="preserve">– </w:t>
      </w:r>
      <w:r w:rsidR="00645457">
        <w:rPr>
          <w:rFonts w:ascii="Times New Roman" w:hAnsi="Times New Roman"/>
          <w:sz w:val="30"/>
          <w:szCs w:val="30"/>
        </w:rPr>
        <w:t xml:space="preserve">в </w:t>
      </w:r>
      <w:r w:rsidR="00645457" w:rsidRPr="002A75DB">
        <w:rPr>
          <w:rFonts w:ascii="Times New Roman" w:hAnsi="Times New Roman"/>
          <w:sz w:val="30"/>
          <w:szCs w:val="30"/>
        </w:rPr>
        <w:t xml:space="preserve">соответствии с </w:t>
      </w:r>
      <w:r w:rsidR="002A75DB" w:rsidRPr="002A75DB">
        <w:rPr>
          <w:rFonts w:ascii="Times New Roman" w:hAnsi="Times New Roman"/>
          <w:sz w:val="30"/>
          <w:szCs w:val="30"/>
        </w:rPr>
        <w:t>разделами проекта 22.035-1-214-МК-4</w:t>
      </w:r>
      <w:r w:rsidR="00645457" w:rsidRPr="002A75DB">
        <w:rPr>
          <w:rFonts w:ascii="Times New Roman" w:hAnsi="Times New Roman"/>
          <w:sz w:val="30"/>
          <w:szCs w:val="30"/>
        </w:rPr>
        <w:t xml:space="preserve">, </w:t>
      </w:r>
      <w:r w:rsidR="00645457" w:rsidRPr="002A75DB">
        <w:rPr>
          <w:rFonts w:ascii="Times New Roman" w:hAnsi="Times New Roman"/>
          <w:b/>
          <w:bCs/>
          <w:sz w:val="30"/>
          <w:szCs w:val="30"/>
        </w:rPr>
        <w:t>перечень поставляемого оборудования</w:t>
      </w:r>
      <w:r w:rsidR="00645457" w:rsidRPr="002A75DB">
        <w:rPr>
          <w:rFonts w:ascii="Times New Roman" w:hAnsi="Times New Roman"/>
          <w:sz w:val="30"/>
          <w:szCs w:val="30"/>
        </w:rPr>
        <w:t xml:space="preserve"> – </w:t>
      </w:r>
      <w:r w:rsidR="00645457" w:rsidRPr="00A15C7A">
        <w:rPr>
          <w:rFonts w:ascii="Times New Roman" w:hAnsi="Times New Roman"/>
          <w:sz w:val="30"/>
          <w:szCs w:val="30"/>
          <w:u w:val="single"/>
        </w:rPr>
        <w:t>согласно спецификации</w:t>
      </w:r>
      <w:r w:rsidR="00AE0B28" w:rsidRPr="00A15C7A">
        <w:rPr>
          <w:rFonts w:ascii="Times New Roman" w:hAnsi="Times New Roman"/>
          <w:sz w:val="30"/>
          <w:szCs w:val="30"/>
          <w:u w:val="single"/>
        </w:rPr>
        <w:t xml:space="preserve"> оборудования</w:t>
      </w:r>
      <w:r w:rsidR="00645457" w:rsidRPr="002A75DB">
        <w:rPr>
          <w:rFonts w:ascii="Times New Roman" w:hAnsi="Times New Roman"/>
          <w:sz w:val="30"/>
          <w:szCs w:val="30"/>
        </w:rPr>
        <w:t>.</w:t>
      </w:r>
      <w:r w:rsidR="00697B00" w:rsidRPr="002A75DB">
        <w:rPr>
          <w:rFonts w:ascii="Times New Roman" w:hAnsi="Times New Roman"/>
          <w:sz w:val="30"/>
          <w:szCs w:val="30"/>
        </w:rPr>
        <w:t xml:space="preserve"> </w:t>
      </w:r>
    </w:p>
    <w:p w14:paraId="46704C63" w14:textId="006BF419" w:rsidR="00116199" w:rsidRDefault="00116199" w:rsidP="00116199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FB2D2D">
        <w:rPr>
          <w:rFonts w:ascii="Times New Roman" w:hAnsi="Times New Roman"/>
          <w:sz w:val="30"/>
          <w:szCs w:val="30"/>
        </w:rPr>
        <w:t xml:space="preserve">Поставщик должен обеспечить поставку функционально законченного оборудования для </w:t>
      </w:r>
      <w:r>
        <w:rPr>
          <w:rFonts w:ascii="Times New Roman" w:hAnsi="Times New Roman"/>
          <w:sz w:val="30"/>
          <w:szCs w:val="30"/>
        </w:rPr>
        <w:t>сооружений очистки возвратных потоков</w:t>
      </w:r>
      <w:r w:rsidRPr="00FB2D2D">
        <w:rPr>
          <w:rFonts w:ascii="Times New Roman" w:hAnsi="Times New Roman"/>
          <w:sz w:val="30"/>
          <w:szCs w:val="30"/>
        </w:rPr>
        <w:t xml:space="preserve">, полностью смонтированного и испытанного на заводе-изготовителе (или в виде готовых к </w:t>
      </w:r>
      <w:r>
        <w:rPr>
          <w:rFonts w:ascii="Times New Roman" w:hAnsi="Times New Roman"/>
          <w:sz w:val="30"/>
          <w:szCs w:val="30"/>
        </w:rPr>
        <w:t>установке</w:t>
      </w:r>
      <w:r w:rsidRPr="00FB2D2D">
        <w:rPr>
          <w:rFonts w:ascii="Times New Roman" w:hAnsi="Times New Roman"/>
          <w:sz w:val="30"/>
          <w:szCs w:val="30"/>
        </w:rPr>
        <w:t xml:space="preserve"> модулей)</w:t>
      </w:r>
      <w:r w:rsidR="00FA7920">
        <w:rPr>
          <w:rFonts w:ascii="Times New Roman" w:hAnsi="Times New Roman"/>
          <w:sz w:val="30"/>
          <w:szCs w:val="30"/>
        </w:rPr>
        <w:t>, с полной внутренней обвязкой в границах поставляемого узла, кроме подачи внешних сред и сигналов диспетчеризации</w:t>
      </w:r>
      <w:r w:rsidRPr="00FB2D2D">
        <w:rPr>
          <w:rFonts w:ascii="Times New Roman" w:hAnsi="Times New Roman"/>
          <w:sz w:val="30"/>
          <w:szCs w:val="30"/>
        </w:rPr>
        <w:t xml:space="preserve">. Оборудование должно обеспечивать устойчивую автоматическую работу </w:t>
      </w:r>
      <w:r>
        <w:rPr>
          <w:rFonts w:ascii="Times New Roman" w:hAnsi="Times New Roman"/>
          <w:sz w:val="30"/>
          <w:szCs w:val="30"/>
        </w:rPr>
        <w:t>сооружений</w:t>
      </w:r>
      <w:r w:rsidRPr="00FB2D2D">
        <w:rPr>
          <w:rFonts w:ascii="Times New Roman" w:hAnsi="Times New Roman"/>
          <w:sz w:val="30"/>
          <w:szCs w:val="30"/>
        </w:rPr>
        <w:t xml:space="preserve"> и достижение требуемых технологических показателей очистки возвратных потоков без необходимости закупки дополнительных узлов и деталей, не указанных в </w:t>
      </w:r>
      <w:r>
        <w:rPr>
          <w:rFonts w:ascii="Times New Roman" w:hAnsi="Times New Roman"/>
          <w:sz w:val="30"/>
          <w:szCs w:val="30"/>
        </w:rPr>
        <w:t>проектной документации</w:t>
      </w:r>
      <w:r w:rsidRPr="00FB2D2D">
        <w:rPr>
          <w:rFonts w:ascii="Times New Roman" w:hAnsi="Times New Roman"/>
          <w:sz w:val="30"/>
          <w:szCs w:val="30"/>
        </w:rPr>
        <w:t>.</w:t>
      </w:r>
    </w:p>
    <w:p w14:paraId="4197264F" w14:textId="7C79FA5B" w:rsidR="00F55944" w:rsidRDefault="000D1059" w:rsidP="00697B00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0D1059">
        <w:rPr>
          <w:rFonts w:ascii="Times New Roman" w:hAnsi="Times New Roman"/>
          <w:sz w:val="30"/>
          <w:szCs w:val="30"/>
        </w:rPr>
        <w:t>Поставщик своими силами выполняет установку и анкеровку</w:t>
      </w:r>
      <w:r>
        <w:rPr>
          <w:rFonts w:ascii="Times New Roman" w:hAnsi="Times New Roman"/>
          <w:sz w:val="30"/>
          <w:szCs w:val="30"/>
        </w:rPr>
        <w:t xml:space="preserve"> всего поставляемого </w:t>
      </w:r>
      <w:r w:rsidRPr="000D1059">
        <w:rPr>
          <w:rFonts w:ascii="Times New Roman" w:hAnsi="Times New Roman"/>
          <w:sz w:val="30"/>
          <w:szCs w:val="30"/>
        </w:rPr>
        <w:t>оборудования</w:t>
      </w:r>
      <w:r>
        <w:rPr>
          <w:rFonts w:ascii="Times New Roman" w:hAnsi="Times New Roman"/>
          <w:sz w:val="30"/>
          <w:szCs w:val="30"/>
        </w:rPr>
        <w:t xml:space="preserve">. В случае необходимости проработки узлов креплений </w:t>
      </w:r>
      <w:r w:rsidR="00F55944">
        <w:rPr>
          <w:rFonts w:ascii="Times New Roman" w:hAnsi="Times New Roman"/>
          <w:sz w:val="30"/>
          <w:szCs w:val="30"/>
        </w:rPr>
        <w:t xml:space="preserve">– </w:t>
      </w:r>
      <w:r>
        <w:rPr>
          <w:rFonts w:ascii="Times New Roman" w:hAnsi="Times New Roman"/>
          <w:sz w:val="30"/>
          <w:szCs w:val="30"/>
        </w:rPr>
        <w:t xml:space="preserve">разрабатывает конструкторскую документацию для согласования с </w:t>
      </w:r>
      <w:r w:rsidR="00F55944">
        <w:rPr>
          <w:rFonts w:ascii="Times New Roman" w:hAnsi="Times New Roman"/>
          <w:sz w:val="30"/>
          <w:szCs w:val="30"/>
        </w:rPr>
        <w:t xml:space="preserve">Заказчиком и </w:t>
      </w:r>
      <w:r>
        <w:rPr>
          <w:rFonts w:ascii="Times New Roman" w:hAnsi="Times New Roman"/>
          <w:sz w:val="30"/>
          <w:szCs w:val="30"/>
        </w:rPr>
        <w:t>Проектировщи</w:t>
      </w:r>
      <w:r w:rsidR="00F55944">
        <w:rPr>
          <w:rFonts w:ascii="Times New Roman" w:hAnsi="Times New Roman"/>
          <w:sz w:val="30"/>
          <w:szCs w:val="30"/>
        </w:rPr>
        <w:t>ком</w:t>
      </w:r>
      <w:r>
        <w:rPr>
          <w:rFonts w:ascii="Times New Roman" w:hAnsi="Times New Roman"/>
          <w:sz w:val="30"/>
          <w:szCs w:val="30"/>
        </w:rPr>
        <w:t>.</w:t>
      </w:r>
    </w:p>
    <w:p w14:paraId="7C98E091" w14:textId="5F685BD0" w:rsidR="00A44BDF" w:rsidRDefault="00A44BDF" w:rsidP="00697B00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2A75DB">
        <w:rPr>
          <w:rFonts w:ascii="Times New Roman" w:hAnsi="Times New Roman"/>
          <w:sz w:val="30"/>
          <w:szCs w:val="30"/>
        </w:rPr>
        <w:t xml:space="preserve">Примененное в </w:t>
      </w:r>
      <w:r w:rsidR="002A75DB" w:rsidRPr="002A75DB">
        <w:rPr>
          <w:rFonts w:ascii="Times New Roman" w:hAnsi="Times New Roman"/>
          <w:sz w:val="30"/>
          <w:szCs w:val="30"/>
        </w:rPr>
        <w:t xml:space="preserve">проектной </w:t>
      </w:r>
      <w:r w:rsidRPr="002A75DB">
        <w:rPr>
          <w:rFonts w:ascii="Times New Roman" w:hAnsi="Times New Roman"/>
          <w:sz w:val="30"/>
          <w:szCs w:val="30"/>
        </w:rPr>
        <w:t>документации оборудование принято по аналогу, с целью указания его технических характеристик и точек подключения, и не исключает применение оборудования других фирм-изготовителей при равноценных показателях.</w:t>
      </w:r>
    </w:p>
    <w:p w14:paraId="4C957347" w14:textId="4FD937C5" w:rsidR="009B5D9A" w:rsidRPr="009B5D9A" w:rsidRDefault="009B5D9A" w:rsidP="009B5D9A">
      <w:pPr>
        <w:spacing w:after="0" w:line="240" w:lineRule="auto"/>
        <w:ind w:firstLine="567"/>
        <w:jc w:val="both"/>
        <w:rPr>
          <w:rFonts w:ascii="Times New Roman" w:hAnsi="Times New Roman"/>
          <w:sz w:val="30"/>
          <w:szCs w:val="30"/>
        </w:rPr>
      </w:pPr>
      <w:r w:rsidRPr="009B5D9A">
        <w:rPr>
          <w:rFonts w:ascii="Times New Roman" w:hAnsi="Times New Roman"/>
          <w:sz w:val="30"/>
          <w:szCs w:val="30"/>
        </w:rPr>
        <w:t xml:space="preserve">Параметры </w:t>
      </w:r>
      <w:r w:rsidR="002A75DB">
        <w:rPr>
          <w:rFonts w:ascii="Times New Roman" w:hAnsi="Times New Roman"/>
          <w:sz w:val="30"/>
          <w:szCs w:val="30"/>
        </w:rPr>
        <w:t>исходных данных фугата</w:t>
      </w:r>
      <w:r w:rsidRPr="009B5D9A">
        <w:rPr>
          <w:rFonts w:ascii="Times New Roman" w:hAnsi="Times New Roman"/>
          <w:sz w:val="30"/>
          <w:szCs w:val="30"/>
        </w:rPr>
        <w:t xml:space="preserve">, направляемого на </w:t>
      </w:r>
      <w:r w:rsidR="002A75DB">
        <w:rPr>
          <w:rFonts w:ascii="Times New Roman" w:hAnsi="Times New Roman"/>
          <w:sz w:val="30"/>
          <w:szCs w:val="30"/>
        </w:rPr>
        <w:t>очистку</w:t>
      </w:r>
      <w:r w:rsidRPr="009B5D9A">
        <w:rPr>
          <w:rFonts w:ascii="Times New Roman" w:hAnsi="Times New Roman"/>
          <w:sz w:val="30"/>
          <w:szCs w:val="30"/>
        </w:rPr>
        <w:t>, принима</w:t>
      </w:r>
      <w:r w:rsidR="002A75DB">
        <w:rPr>
          <w:rFonts w:ascii="Times New Roman" w:hAnsi="Times New Roman"/>
          <w:sz w:val="30"/>
          <w:szCs w:val="30"/>
        </w:rPr>
        <w:t>ю</w:t>
      </w:r>
      <w:r w:rsidRPr="009B5D9A">
        <w:rPr>
          <w:rFonts w:ascii="Times New Roman" w:hAnsi="Times New Roman"/>
          <w:sz w:val="30"/>
          <w:szCs w:val="30"/>
        </w:rPr>
        <w:t>тся согласно таблиц</w:t>
      </w:r>
      <w:r w:rsidR="003E1E65">
        <w:rPr>
          <w:rFonts w:ascii="Times New Roman" w:hAnsi="Times New Roman"/>
          <w:sz w:val="30"/>
          <w:szCs w:val="30"/>
        </w:rPr>
        <w:t>ам на</w:t>
      </w:r>
      <w:r w:rsidRPr="009B5D9A">
        <w:rPr>
          <w:rFonts w:ascii="Times New Roman" w:hAnsi="Times New Roman"/>
          <w:sz w:val="30"/>
          <w:szCs w:val="30"/>
        </w:rPr>
        <w:t xml:space="preserve"> </w:t>
      </w:r>
      <w:r w:rsidR="002A75DB">
        <w:rPr>
          <w:rFonts w:ascii="Times New Roman" w:hAnsi="Times New Roman"/>
          <w:sz w:val="30"/>
          <w:szCs w:val="30"/>
        </w:rPr>
        <w:t>стр.3</w:t>
      </w:r>
      <w:r w:rsidRPr="009B5D9A">
        <w:rPr>
          <w:rFonts w:ascii="Times New Roman" w:hAnsi="Times New Roman"/>
          <w:sz w:val="30"/>
          <w:szCs w:val="30"/>
        </w:rPr>
        <w:t xml:space="preserve"> </w:t>
      </w:r>
      <w:r w:rsidR="002A75DB" w:rsidRPr="002A75DB">
        <w:rPr>
          <w:rFonts w:ascii="Times New Roman" w:hAnsi="Times New Roman"/>
          <w:sz w:val="30"/>
          <w:szCs w:val="30"/>
        </w:rPr>
        <w:t>22.035-1-214-МК-4</w:t>
      </w:r>
      <w:r w:rsidRPr="009B5D9A">
        <w:rPr>
          <w:rFonts w:ascii="Times New Roman" w:hAnsi="Times New Roman"/>
          <w:sz w:val="30"/>
          <w:szCs w:val="30"/>
        </w:rPr>
        <w:t xml:space="preserve">. </w:t>
      </w:r>
    </w:p>
    <w:p w14:paraId="17EE2FC0" w14:textId="4C25074D" w:rsidR="00070F07" w:rsidRDefault="00070F07" w:rsidP="00070F07">
      <w:pPr>
        <w:spacing w:after="0" w:line="240" w:lineRule="auto"/>
        <w:ind w:firstLine="708"/>
        <w:jc w:val="both"/>
        <w:rPr>
          <w:rFonts w:ascii="Times New Roman" w:hAnsi="Times New Roman"/>
          <w:sz w:val="30"/>
          <w:szCs w:val="30"/>
        </w:rPr>
      </w:pPr>
      <w:r w:rsidRPr="00377EB8">
        <w:rPr>
          <w:rFonts w:ascii="Times New Roman" w:hAnsi="Times New Roman"/>
          <w:sz w:val="30"/>
          <w:szCs w:val="30"/>
        </w:rPr>
        <w:t xml:space="preserve">Концентрации загрязняющих веществ в </w:t>
      </w:r>
      <w:r w:rsidR="00BA6250">
        <w:rPr>
          <w:rFonts w:ascii="Times New Roman" w:hAnsi="Times New Roman"/>
          <w:sz w:val="30"/>
          <w:szCs w:val="30"/>
        </w:rPr>
        <w:t xml:space="preserve">очищенном фугате </w:t>
      </w:r>
      <w:r w:rsidR="00035318">
        <w:rPr>
          <w:rFonts w:ascii="Times New Roman" w:hAnsi="Times New Roman"/>
          <w:sz w:val="30"/>
          <w:szCs w:val="30"/>
        </w:rPr>
        <w:t xml:space="preserve">не </w:t>
      </w:r>
      <w:r w:rsidR="0028042C">
        <w:rPr>
          <w:rFonts w:ascii="Times New Roman" w:hAnsi="Times New Roman"/>
          <w:sz w:val="30"/>
          <w:szCs w:val="30"/>
        </w:rPr>
        <w:t xml:space="preserve">выше </w:t>
      </w:r>
      <w:r w:rsidR="00035318">
        <w:rPr>
          <w:rFonts w:ascii="Times New Roman" w:hAnsi="Times New Roman"/>
          <w:sz w:val="30"/>
          <w:szCs w:val="30"/>
        </w:rPr>
        <w:t>данных в</w:t>
      </w:r>
      <w:r w:rsidR="00BA6250" w:rsidRPr="009B5D9A">
        <w:rPr>
          <w:rFonts w:ascii="Times New Roman" w:hAnsi="Times New Roman"/>
          <w:sz w:val="30"/>
          <w:szCs w:val="30"/>
        </w:rPr>
        <w:t xml:space="preserve"> таблице </w:t>
      </w:r>
      <w:r w:rsidR="00035318">
        <w:rPr>
          <w:rFonts w:ascii="Times New Roman" w:hAnsi="Times New Roman"/>
          <w:sz w:val="30"/>
          <w:szCs w:val="30"/>
        </w:rPr>
        <w:t xml:space="preserve">на </w:t>
      </w:r>
      <w:r w:rsidR="00BA6250">
        <w:rPr>
          <w:rFonts w:ascii="Times New Roman" w:hAnsi="Times New Roman"/>
          <w:sz w:val="30"/>
          <w:szCs w:val="30"/>
        </w:rPr>
        <w:t>стр.3</w:t>
      </w:r>
      <w:r w:rsidR="00035318">
        <w:rPr>
          <w:rFonts w:ascii="Times New Roman" w:hAnsi="Times New Roman"/>
          <w:sz w:val="30"/>
          <w:szCs w:val="30"/>
        </w:rPr>
        <w:t xml:space="preserve"> (очищенный фугат)</w:t>
      </w:r>
      <w:r w:rsidR="00BA6250" w:rsidRPr="009B5D9A">
        <w:rPr>
          <w:rFonts w:ascii="Times New Roman" w:hAnsi="Times New Roman"/>
          <w:sz w:val="30"/>
          <w:szCs w:val="30"/>
        </w:rPr>
        <w:t xml:space="preserve"> </w:t>
      </w:r>
      <w:r w:rsidR="00BA6250" w:rsidRPr="002A75DB">
        <w:rPr>
          <w:rFonts w:ascii="Times New Roman" w:hAnsi="Times New Roman"/>
          <w:sz w:val="30"/>
          <w:szCs w:val="30"/>
        </w:rPr>
        <w:t>22.035-1-214-МК-4</w:t>
      </w:r>
      <w:r w:rsidR="00BA6250" w:rsidRPr="009B5D9A">
        <w:rPr>
          <w:rFonts w:ascii="Times New Roman" w:hAnsi="Times New Roman"/>
          <w:sz w:val="30"/>
          <w:szCs w:val="30"/>
        </w:rPr>
        <w:t>.</w:t>
      </w:r>
      <w:r w:rsidR="00BA6250">
        <w:rPr>
          <w:rFonts w:ascii="Times New Roman" w:hAnsi="Times New Roman"/>
          <w:sz w:val="30"/>
          <w:szCs w:val="30"/>
        </w:rPr>
        <w:t xml:space="preserve"> </w:t>
      </w:r>
    </w:p>
    <w:p w14:paraId="4395F1F5" w14:textId="77777777" w:rsidR="00A15C7A" w:rsidRPr="00377EB8" w:rsidRDefault="00A15C7A" w:rsidP="00070F07">
      <w:pPr>
        <w:spacing w:after="0" w:line="240" w:lineRule="auto"/>
        <w:ind w:firstLine="708"/>
        <w:jc w:val="both"/>
        <w:rPr>
          <w:rFonts w:ascii="Times New Roman" w:hAnsi="Times New Roman"/>
          <w:sz w:val="30"/>
          <w:szCs w:val="30"/>
        </w:rPr>
      </w:pPr>
    </w:p>
    <w:p w14:paraId="3D92FF3D" w14:textId="14F55995" w:rsidR="0028042C" w:rsidRPr="00DD26AE" w:rsidRDefault="0028042C" w:rsidP="00070F07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30"/>
          <w:szCs w:val="30"/>
        </w:rPr>
      </w:pPr>
      <w:r w:rsidRPr="00DD26AE">
        <w:rPr>
          <w:rFonts w:ascii="Times New Roman" w:hAnsi="Times New Roman"/>
          <w:b/>
          <w:bCs/>
          <w:sz w:val="30"/>
          <w:szCs w:val="30"/>
        </w:rPr>
        <w:t>Требования к системе автоматизации</w:t>
      </w:r>
    </w:p>
    <w:p w14:paraId="39159AEF" w14:textId="77777777" w:rsidR="005A3030" w:rsidRDefault="00070F07" w:rsidP="00070F07">
      <w:pPr>
        <w:spacing w:after="0" w:line="240" w:lineRule="auto"/>
        <w:ind w:firstLine="567"/>
        <w:jc w:val="both"/>
        <w:rPr>
          <w:rFonts w:ascii="Times New Roman" w:hAnsi="Times New Roman"/>
          <w:sz w:val="30"/>
          <w:szCs w:val="30"/>
        </w:rPr>
      </w:pPr>
      <w:r w:rsidRPr="00377EB8">
        <w:rPr>
          <w:rFonts w:ascii="Times New Roman" w:hAnsi="Times New Roman"/>
          <w:sz w:val="30"/>
          <w:szCs w:val="30"/>
        </w:rPr>
        <w:t xml:space="preserve">Система автоматизации комплекса, согласно требованиям, раздела </w:t>
      </w:r>
      <w:r w:rsidR="00BA6250" w:rsidRPr="00BA6250">
        <w:rPr>
          <w:rFonts w:ascii="Times New Roman" w:hAnsi="Times New Roman"/>
          <w:sz w:val="30"/>
          <w:szCs w:val="30"/>
        </w:rPr>
        <w:t>22.035-02/16-03/24-225.1.3...20-АТХ-4</w:t>
      </w:r>
      <w:r w:rsidRPr="00377EB8">
        <w:rPr>
          <w:rFonts w:ascii="Times New Roman" w:hAnsi="Times New Roman"/>
          <w:sz w:val="30"/>
          <w:szCs w:val="30"/>
        </w:rPr>
        <w:t>.</w:t>
      </w:r>
    </w:p>
    <w:p w14:paraId="567CAE5E" w14:textId="3974232D" w:rsidR="005A3030" w:rsidRDefault="005A3030" w:rsidP="00070F07">
      <w:pPr>
        <w:spacing w:after="0" w:line="240" w:lineRule="auto"/>
        <w:ind w:firstLine="567"/>
        <w:jc w:val="both"/>
        <w:rPr>
          <w:rFonts w:ascii="Times New Roman" w:hAnsi="Times New Roman"/>
          <w:sz w:val="30"/>
          <w:szCs w:val="30"/>
        </w:rPr>
      </w:pPr>
      <w:r w:rsidRPr="005A3030">
        <w:rPr>
          <w:rFonts w:ascii="Times New Roman" w:hAnsi="Times New Roman"/>
          <w:sz w:val="30"/>
          <w:szCs w:val="30"/>
        </w:rPr>
        <w:t>Поставщик обязуется поставить, смонтировать и подключить полный комплект средств измерений и датчиков для непрерывного автоматического контроля параметров технологического процесса</w:t>
      </w:r>
      <w:r>
        <w:rPr>
          <w:rFonts w:ascii="Times New Roman" w:hAnsi="Times New Roman"/>
          <w:sz w:val="30"/>
          <w:szCs w:val="30"/>
        </w:rPr>
        <w:t xml:space="preserve"> согласно спецификации поставляемого оборудования</w:t>
      </w:r>
      <w:r w:rsidR="00DD26AE">
        <w:rPr>
          <w:rFonts w:ascii="Times New Roman" w:hAnsi="Times New Roman"/>
          <w:sz w:val="30"/>
          <w:szCs w:val="30"/>
        </w:rPr>
        <w:t xml:space="preserve">, а также </w:t>
      </w:r>
      <w:r w:rsidR="00DD26AE" w:rsidRPr="00DD26AE">
        <w:rPr>
          <w:rFonts w:ascii="Times New Roman" w:hAnsi="Times New Roman"/>
          <w:sz w:val="30"/>
          <w:szCs w:val="30"/>
        </w:rPr>
        <w:t>выполнить расчет, полную прокладку и расключение всех необходимых низковольтных и сигнальных коммуникаций (включая требуемые контроллеры и шкафы управления), а также кабеленесущих систем и каналиазций(включая контрольные, интерфейсные кабели, кабели питания датчиков и витую пару FTP 5e)</w:t>
      </w:r>
      <w:r>
        <w:rPr>
          <w:rFonts w:ascii="Times New Roman" w:hAnsi="Times New Roman"/>
          <w:sz w:val="30"/>
          <w:szCs w:val="30"/>
        </w:rPr>
        <w:t>.</w:t>
      </w:r>
    </w:p>
    <w:p w14:paraId="152AAC2C" w14:textId="0F8EDA65" w:rsidR="005A3030" w:rsidRPr="005A3030" w:rsidRDefault="005A3030" w:rsidP="005A3030">
      <w:pPr>
        <w:spacing w:after="0" w:line="240" w:lineRule="auto"/>
        <w:ind w:firstLine="567"/>
        <w:jc w:val="both"/>
        <w:rPr>
          <w:rFonts w:ascii="Times New Roman" w:hAnsi="Times New Roman"/>
          <w:sz w:val="30"/>
          <w:szCs w:val="30"/>
        </w:rPr>
      </w:pPr>
      <w:r w:rsidRPr="005A3030">
        <w:rPr>
          <w:rFonts w:ascii="Times New Roman" w:hAnsi="Times New Roman"/>
          <w:sz w:val="30"/>
          <w:szCs w:val="30"/>
        </w:rPr>
        <w:t>Программное обеспечение нижнего уровня и SCADA</w:t>
      </w:r>
      <w:r w:rsidR="00790CBB">
        <w:rPr>
          <w:rFonts w:ascii="Times New Roman" w:hAnsi="Times New Roman"/>
          <w:sz w:val="30"/>
          <w:szCs w:val="30"/>
        </w:rPr>
        <w:t xml:space="preserve"> </w:t>
      </w:r>
      <w:r w:rsidR="00CA3B02">
        <w:rPr>
          <w:rFonts w:ascii="Times New Roman" w:hAnsi="Times New Roman"/>
          <w:sz w:val="30"/>
          <w:szCs w:val="30"/>
        </w:rPr>
        <w:t>(либо аналог)</w:t>
      </w:r>
      <w:r w:rsidRPr="005A3030">
        <w:rPr>
          <w:rFonts w:ascii="Times New Roman" w:hAnsi="Times New Roman"/>
          <w:sz w:val="30"/>
          <w:szCs w:val="30"/>
        </w:rPr>
        <w:t xml:space="preserve"> верхнего уровня должно обладать развитой автоматической логикой для </w:t>
      </w:r>
      <w:r w:rsidRPr="005A3030">
        <w:rPr>
          <w:rFonts w:ascii="Times New Roman" w:hAnsi="Times New Roman"/>
          <w:sz w:val="30"/>
          <w:szCs w:val="30"/>
        </w:rPr>
        <w:lastRenderedPageBreak/>
        <w:t>ведения процессов без ручного вмешательства</w:t>
      </w:r>
      <w:r w:rsidR="00CA3B02">
        <w:rPr>
          <w:rFonts w:ascii="Times New Roman" w:hAnsi="Times New Roman"/>
          <w:sz w:val="30"/>
          <w:szCs w:val="30"/>
        </w:rPr>
        <w:t>.</w:t>
      </w:r>
      <w:r w:rsidR="00CA3B02" w:rsidRPr="00CA3B02">
        <w:t xml:space="preserve"> </w:t>
      </w:r>
      <w:r w:rsidR="00CA3B02" w:rsidRPr="00CA3B02">
        <w:rPr>
          <w:rFonts w:ascii="Times New Roman" w:hAnsi="Times New Roman"/>
          <w:sz w:val="30"/>
          <w:szCs w:val="30"/>
        </w:rPr>
        <w:t xml:space="preserve">Математическая модель программного обеспечения должна самостоятельно, в автоматическом режиме обеспечивать ведение процесса </w:t>
      </w:r>
      <w:r w:rsidR="00CA3B02">
        <w:rPr>
          <w:rFonts w:ascii="Times New Roman" w:hAnsi="Times New Roman"/>
          <w:sz w:val="30"/>
          <w:szCs w:val="30"/>
        </w:rPr>
        <w:t>очистки и обработки ила</w:t>
      </w:r>
      <w:r w:rsidR="00CA3B02" w:rsidRPr="00CA3B02">
        <w:rPr>
          <w:rFonts w:ascii="Times New Roman" w:hAnsi="Times New Roman"/>
          <w:sz w:val="30"/>
          <w:szCs w:val="30"/>
        </w:rPr>
        <w:t xml:space="preserve"> и гарантировать требуемое качество очищенного фугата на выходе из линии.</w:t>
      </w:r>
    </w:p>
    <w:p w14:paraId="4069BAEE" w14:textId="6A702DCD" w:rsidR="005A3030" w:rsidRDefault="005A3030" w:rsidP="00AC59A8">
      <w:pPr>
        <w:spacing w:after="0" w:line="240" w:lineRule="auto"/>
        <w:ind w:firstLine="567"/>
        <w:jc w:val="both"/>
        <w:rPr>
          <w:rFonts w:ascii="Times New Roman" w:hAnsi="Times New Roman"/>
          <w:sz w:val="30"/>
          <w:szCs w:val="30"/>
        </w:rPr>
      </w:pPr>
      <w:r w:rsidRPr="005A3030">
        <w:rPr>
          <w:rFonts w:ascii="Times New Roman" w:hAnsi="Times New Roman"/>
          <w:sz w:val="30"/>
          <w:szCs w:val="30"/>
        </w:rPr>
        <w:t>Управление всеми поставляемыми исполнительными механизмами комплекса включая на</w:t>
      </w:r>
      <w:r w:rsidR="00CA3B02">
        <w:rPr>
          <w:rFonts w:ascii="Times New Roman" w:hAnsi="Times New Roman"/>
          <w:sz w:val="30"/>
          <w:szCs w:val="30"/>
        </w:rPr>
        <w:t>с</w:t>
      </w:r>
      <w:r w:rsidRPr="005A3030">
        <w:rPr>
          <w:rFonts w:ascii="Times New Roman" w:hAnsi="Times New Roman"/>
          <w:sz w:val="30"/>
          <w:szCs w:val="30"/>
        </w:rPr>
        <w:t>осное оборудовани</w:t>
      </w:r>
      <w:r w:rsidR="00CA3B02">
        <w:rPr>
          <w:rFonts w:ascii="Times New Roman" w:hAnsi="Times New Roman"/>
          <w:sz w:val="30"/>
          <w:szCs w:val="30"/>
        </w:rPr>
        <w:t>е</w:t>
      </w:r>
      <w:r w:rsidRPr="005A3030">
        <w:rPr>
          <w:rFonts w:ascii="Times New Roman" w:hAnsi="Times New Roman"/>
          <w:sz w:val="30"/>
          <w:szCs w:val="30"/>
        </w:rPr>
        <w:t xml:space="preserve">, воздуходувные агрегаты, погружные мешалки, </w:t>
      </w:r>
      <w:r w:rsidRPr="00AC59A8">
        <w:rPr>
          <w:rFonts w:ascii="Times New Roman" w:hAnsi="Times New Roman"/>
          <w:sz w:val="30"/>
          <w:szCs w:val="30"/>
        </w:rPr>
        <w:t>запорная арматура и др.</w:t>
      </w:r>
      <w:r w:rsidRPr="005A3030">
        <w:rPr>
          <w:rFonts w:ascii="Times New Roman" w:hAnsi="Times New Roman"/>
          <w:sz w:val="30"/>
          <w:szCs w:val="30"/>
        </w:rPr>
        <w:t> — должно быть полностью реализовано из графического интерфейса АРМ оператора.</w:t>
      </w:r>
    </w:p>
    <w:p w14:paraId="6C99FD97" w14:textId="77777777" w:rsidR="00A15C7A" w:rsidRPr="005A3030" w:rsidRDefault="00A15C7A" w:rsidP="00AC59A8">
      <w:pPr>
        <w:spacing w:after="0" w:line="240" w:lineRule="auto"/>
        <w:ind w:firstLine="567"/>
        <w:jc w:val="both"/>
        <w:rPr>
          <w:rFonts w:ascii="Times New Roman" w:hAnsi="Times New Roman"/>
          <w:sz w:val="30"/>
          <w:szCs w:val="30"/>
        </w:rPr>
      </w:pPr>
    </w:p>
    <w:p w14:paraId="15B81FA6" w14:textId="056891F4" w:rsidR="00897A88" w:rsidRPr="00411378" w:rsidRDefault="00897A88" w:rsidP="00070F07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30"/>
          <w:szCs w:val="30"/>
        </w:rPr>
      </w:pPr>
      <w:r w:rsidRPr="00411378">
        <w:rPr>
          <w:rFonts w:ascii="Times New Roman" w:hAnsi="Times New Roman"/>
          <w:b/>
          <w:bCs/>
          <w:sz w:val="30"/>
          <w:szCs w:val="30"/>
        </w:rPr>
        <w:t>Требования к инженерным коммуникациям</w:t>
      </w:r>
    </w:p>
    <w:p w14:paraId="7980BDCC" w14:textId="1D9A3FE0" w:rsidR="00411378" w:rsidRDefault="000D1059" w:rsidP="00411378">
      <w:pPr>
        <w:spacing w:after="0" w:line="240" w:lineRule="auto"/>
        <w:ind w:firstLine="567"/>
        <w:jc w:val="both"/>
        <w:rPr>
          <w:rFonts w:ascii="Times New Roman" w:hAnsi="Times New Roman"/>
          <w:sz w:val="30"/>
          <w:szCs w:val="30"/>
        </w:rPr>
      </w:pPr>
      <w:r w:rsidRPr="00411378">
        <w:rPr>
          <w:rFonts w:ascii="Times New Roman" w:hAnsi="Times New Roman"/>
          <w:sz w:val="30"/>
          <w:szCs w:val="30"/>
        </w:rPr>
        <w:t>Поставщик обязуется поставить полностью готовые технологические коммуникации (включая трубы, отводы, переходы, фланцы, метизы и уплотнения) в комплекте с необходимой запорно-регулирующей арматурой и контрольно-измерительными устройствами</w:t>
      </w:r>
      <w:r w:rsidR="00340E6A">
        <w:rPr>
          <w:rFonts w:ascii="Times New Roman" w:hAnsi="Times New Roman"/>
          <w:sz w:val="30"/>
          <w:szCs w:val="30"/>
        </w:rPr>
        <w:t xml:space="preserve"> в соответствии с </w:t>
      </w:r>
      <w:r w:rsidR="00034B81">
        <w:rPr>
          <w:rFonts w:ascii="Times New Roman" w:hAnsi="Times New Roman"/>
          <w:sz w:val="30"/>
          <w:szCs w:val="30"/>
        </w:rPr>
        <w:t>перечнем технологических трубопроводов, определенных в проектно-сметной документации</w:t>
      </w:r>
      <w:r w:rsidR="00411378">
        <w:rPr>
          <w:rFonts w:ascii="Times New Roman" w:hAnsi="Times New Roman"/>
          <w:sz w:val="30"/>
          <w:szCs w:val="30"/>
        </w:rPr>
        <w:t xml:space="preserve"> </w:t>
      </w:r>
      <w:r w:rsidR="00340E6A">
        <w:rPr>
          <w:rFonts w:ascii="Times New Roman" w:hAnsi="Times New Roman"/>
          <w:sz w:val="30"/>
          <w:szCs w:val="30"/>
        </w:rPr>
        <w:t>(т</w:t>
      </w:r>
      <w:r w:rsidRPr="00411378">
        <w:rPr>
          <w:rFonts w:ascii="Times New Roman" w:hAnsi="Times New Roman"/>
          <w:sz w:val="30"/>
          <w:szCs w:val="30"/>
        </w:rPr>
        <w:t>рубопровод подачи исходного фугата</w:t>
      </w:r>
      <w:r w:rsidR="00340E6A">
        <w:rPr>
          <w:rFonts w:ascii="Times New Roman" w:hAnsi="Times New Roman"/>
          <w:sz w:val="30"/>
          <w:szCs w:val="30"/>
        </w:rPr>
        <w:t>, т</w:t>
      </w:r>
      <w:r w:rsidRPr="00411378">
        <w:rPr>
          <w:rFonts w:ascii="Times New Roman" w:hAnsi="Times New Roman"/>
          <w:sz w:val="30"/>
          <w:szCs w:val="30"/>
        </w:rPr>
        <w:t>рубопровод очищенного фугата</w:t>
      </w:r>
      <w:r w:rsidR="00340E6A">
        <w:rPr>
          <w:rFonts w:ascii="Times New Roman" w:hAnsi="Times New Roman"/>
          <w:sz w:val="30"/>
          <w:szCs w:val="30"/>
        </w:rPr>
        <w:t>, л</w:t>
      </w:r>
      <w:r w:rsidRPr="00411378">
        <w:rPr>
          <w:rFonts w:ascii="Times New Roman" w:hAnsi="Times New Roman"/>
          <w:sz w:val="30"/>
          <w:szCs w:val="30"/>
        </w:rPr>
        <w:t>иния подачи фугата из буферной емкости на сито</w:t>
      </w:r>
      <w:r w:rsidR="00340E6A">
        <w:rPr>
          <w:rFonts w:ascii="Times New Roman" w:hAnsi="Times New Roman"/>
          <w:sz w:val="30"/>
          <w:szCs w:val="30"/>
        </w:rPr>
        <w:t xml:space="preserve"> и прочие технологические трубопроводы и сети)</w:t>
      </w:r>
      <w:r w:rsidR="00411378">
        <w:rPr>
          <w:rFonts w:ascii="Times New Roman" w:hAnsi="Times New Roman"/>
          <w:sz w:val="30"/>
          <w:szCs w:val="30"/>
        </w:rPr>
        <w:t>. Требования к материалам изготовления – не хуже</w:t>
      </w:r>
      <w:r w:rsidR="00442A48">
        <w:rPr>
          <w:rFonts w:ascii="Times New Roman" w:hAnsi="Times New Roman"/>
          <w:sz w:val="30"/>
          <w:szCs w:val="30"/>
        </w:rPr>
        <w:t>,</w:t>
      </w:r>
      <w:r w:rsidR="00411378">
        <w:rPr>
          <w:rFonts w:ascii="Times New Roman" w:hAnsi="Times New Roman"/>
          <w:sz w:val="30"/>
          <w:szCs w:val="30"/>
        </w:rPr>
        <w:t xml:space="preserve"> чем в проектно-сметной документации.</w:t>
      </w:r>
      <w:r w:rsidR="00034B81">
        <w:rPr>
          <w:rFonts w:ascii="Times New Roman" w:hAnsi="Times New Roman"/>
          <w:sz w:val="30"/>
          <w:szCs w:val="30"/>
        </w:rPr>
        <w:t xml:space="preserve"> </w:t>
      </w:r>
    </w:p>
    <w:p w14:paraId="0A8E3B5B" w14:textId="77777777" w:rsidR="009D7399" w:rsidRDefault="000D1059" w:rsidP="009D7399">
      <w:pPr>
        <w:spacing w:after="0" w:line="240" w:lineRule="auto"/>
        <w:ind w:firstLine="567"/>
        <w:jc w:val="both"/>
        <w:rPr>
          <w:rFonts w:ascii="Times New Roman" w:hAnsi="Times New Roman"/>
          <w:sz w:val="30"/>
          <w:szCs w:val="30"/>
        </w:rPr>
      </w:pPr>
      <w:r w:rsidRPr="000D1059">
        <w:rPr>
          <w:rFonts w:ascii="Times New Roman" w:hAnsi="Times New Roman"/>
          <w:sz w:val="30"/>
          <w:szCs w:val="30"/>
        </w:rPr>
        <w:t>Поставщик несет полную техническую обязанность по герметизации мест прохода всех монтируемых им трубопроводов сквозь железобетонные стены и перекрытия резервуаров</w:t>
      </w:r>
      <w:r>
        <w:rPr>
          <w:rFonts w:ascii="Times New Roman" w:hAnsi="Times New Roman"/>
          <w:sz w:val="30"/>
          <w:szCs w:val="30"/>
        </w:rPr>
        <w:t xml:space="preserve"> и здания</w:t>
      </w:r>
      <w:r w:rsidRPr="000D1059">
        <w:rPr>
          <w:rFonts w:ascii="Times New Roman" w:hAnsi="Times New Roman"/>
          <w:sz w:val="30"/>
          <w:szCs w:val="30"/>
        </w:rPr>
        <w:t>.</w:t>
      </w:r>
    </w:p>
    <w:p w14:paraId="2F624438" w14:textId="6AA28E2D" w:rsidR="000D1059" w:rsidRDefault="000D1059" w:rsidP="009D7399">
      <w:pPr>
        <w:spacing w:after="0" w:line="240" w:lineRule="auto"/>
        <w:ind w:firstLine="567"/>
        <w:jc w:val="both"/>
        <w:rPr>
          <w:rFonts w:ascii="Times New Roman" w:hAnsi="Times New Roman"/>
          <w:sz w:val="30"/>
          <w:szCs w:val="30"/>
        </w:rPr>
      </w:pPr>
      <w:r w:rsidRPr="009D7399">
        <w:rPr>
          <w:rFonts w:ascii="Times New Roman" w:hAnsi="Times New Roman"/>
          <w:sz w:val="30"/>
          <w:szCs w:val="30"/>
        </w:rPr>
        <w:t>Точкой разграничения ответственности и обязательств являются узлы разделения (стык-монтаж), расположенные на входе в здание сооружения (на расстоянии не более 1,0 метра от внутренней плоскости наружной стены). Поставщик обязан своими силами выполнить физическую стыковку поставляемых инженерных и технологических систем с внешними подводящими сетями Заказчика и гарантировать 100% герметичность данного стыка под проектным давлением.</w:t>
      </w:r>
    </w:p>
    <w:p w14:paraId="79354C28" w14:textId="77777777" w:rsidR="00A15C7A" w:rsidRPr="009D7399" w:rsidRDefault="00A15C7A" w:rsidP="009D7399">
      <w:pPr>
        <w:spacing w:after="0" w:line="240" w:lineRule="auto"/>
        <w:ind w:firstLine="567"/>
        <w:jc w:val="both"/>
        <w:rPr>
          <w:rFonts w:ascii="Times New Roman" w:hAnsi="Times New Roman"/>
          <w:sz w:val="30"/>
          <w:szCs w:val="30"/>
        </w:rPr>
      </w:pPr>
    </w:p>
    <w:p w14:paraId="09499D64" w14:textId="21929000" w:rsidR="00897A88" w:rsidRPr="009D7399" w:rsidRDefault="00897A88" w:rsidP="00070F07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30"/>
          <w:szCs w:val="30"/>
        </w:rPr>
      </w:pPr>
      <w:r w:rsidRPr="009D7399">
        <w:rPr>
          <w:rFonts w:ascii="Times New Roman" w:hAnsi="Times New Roman"/>
          <w:b/>
          <w:bCs/>
          <w:sz w:val="30"/>
          <w:szCs w:val="30"/>
        </w:rPr>
        <w:t>Требования к грузоподъемному оборудованию</w:t>
      </w:r>
    </w:p>
    <w:p w14:paraId="42C17246" w14:textId="0CB78562" w:rsidR="00897A88" w:rsidRDefault="00AC559B" w:rsidP="00070F07">
      <w:pPr>
        <w:spacing w:after="0" w:line="240" w:lineRule="auto"/>
        <w:ind w:firstLine="567"/>
        <w:jc w:val="both"/>
        <w:rPr>
          <w:rFonts w:ascii="Times New Roman" w:hAnsi="Times New Roman"/>
          <w:sz w:val="30"/>
          <w:szCs w:val="30"/>
        </w:rPr>
      </w:pPr>
      <w:r w:rsidRPr="00AC559B">
        <w:rPr>
          <w:rFonts w:ascii="Times New Roman" w:hAnsi="Times New Roman"/>
          <w:sz w:val="30"/>
          <w:szCs w:val="30"/>
        </w:rPr>
        <w:t>Все поставляемые мостовые краны поставляются </w:t>
      </w:r>
      <w:r w:rsidRPr="00045B0B">
        <w:rPr>
          <w:rFonts w:ascii="Times New Roman" w:hAnsi="Times New Roman"/>
          <w:sz w:val="30"/>
          <w:szCs w:val="30"/>
        </w:rPr>
        <w:t>комплектно с подкрановыми путями (направляющими двутавровыми балками), элементами их подвески и крепления к строительным конструкциям здания, тупиковыми концевыми упорами, гибким троллейным или кабельным токоподводом и жесткими металлическими площадками обслуживания.</w:t>
      </w:r>
      <w:r w:rsidR="00045B0B">
        <w:rPr>
          <w:rFonts w:ascii="Times New Roman" w:hAnsi="Times New Roman"/>
          <w:sz w:val="30"/>
          <w:szCs w:val="30"/>
        </w:rPr>
        <w:t xml:space="preserve"> </w:t>
      </w:r>
      <w:r>
        <w:rPr>
          <w:rFonts w:ascii="Times New Roman" w:hAnsi="Times New Roman"/>
          <w:sz w:val="30"/>
          <w:szCs w:val="30"/>
        </w:rPr>
        <w:t xml:space="preserve">Поставщик осуществляет </w:t>
      </w:r>
      <w:r w:rsidR="00F322D2">
        <w:rPr>
          <w:rFonts w:ascii="Times New Roman" w:hAnsi="Times New Roman"/>
          <w:sz w:val="30"/>
          <w:szCs w:val="30"/>
        </w:rPr>
        <w:t xml:space="preserve">монтаж, </w:t>
      </w:r>
      <w:r>
        <w:rPr>
          <w:rFonts w:ascii="Times New Roman" w:hAnsi="Times New Roman"/>
          <w:sz w:val="30"/>
          <w:szCs w:val="30"/>
        </w:rPr>
        <w:t>сборку, подключение и отладку всех грузоподъемных</w:t>
      </w:r>
      <w:r w:rsidR="00F322D2">
        <w:rPr>
          <w:rFonts w:ascii="Times New Roman" w:hAnsi="Times New Roman"/>
          <w:sz w:val="30"/>
          <w:szCs w:val="30"/>
        </w:rPr>
        <w:t xml:space="preserve"> механизмов. </w:t>
      </w:r>
    </w:p>
    <w:p w14:paraId="7784B4F9" w14:textId="77777777" w:rsidR="00A15C7A" w:rsidRDefault="00A15C7A" w:rsidP="00070F07">
      <w:pPr>
        <w:spacing w:after="0" w:line="240" w:lineRule="auto"/>
        <w:ind w:firstLine="567"/>
        <w:jc w:val="both"/>
        <w:rPr>
          <w:rFonts w:ascii="Times New Roman" w:hAnsi="Times New Roman"/>
          <w:sz w:val="30"/>
          <w:szCs w:val="30"/>
        </w:rPr>
      </w:pPr>
    </w:p>
    <w:p w14:paraId="59C21CFD" w14:textId="2121D459" w:rsidR="00897A88" w:rsidRPr="00045B0B" w:rsidRDefault="00CC42DB" w:rsidP="00070F07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30"/>
          <w:szCs w:val="30"/>
        </w:rPr>
      </w:pPr>
      <w:r w:rsidRPr="00045B0B">
        <w:rPr>
          <w:rFonts w:ascii="Times New Roman" w:hAnsi="Times New Roman"/>
          <w:b/>
          <w:bCs/>
          <w:sz w:val="30"/>
          <w:szCs w:val="30"/>
        </w:rPr>
        <w:t>Требования к электроснабжению</w:t>
      </w:r>
    </w:p>
    <w:p w14:paraId="3062DC47" w14:textId="2A45C6CC" w:rsidR="00787D8F" w:rsidRPr="00045B0B" w:rsidRDefault="00787D8F" w:rsidP="00787D8F">
      <w:pPr>
        <w:spacing w:after="0" w:line="240" w:lineRule="auto"/>
        <w:ind w:firstLine="567"/>
        <w:jc w:val="both"/>
        <w:rPr>
          <w:rFonts w:ascii="Times New Roman" w:hAnsi="Times New Roman"/>
          <w:sz w:val="30"/>
          <w:szCs w:val="30"/>
        </w:rPr>
      </w:pPr>
      <w:r w:rsidRPr="00377EB8">
        <w:rPr>
          <w:rFonts w:ascii="Times New Roman" w:hAnsi="Times New Roman"/>
          <w:sz w:val="30"/>
          <w:szCs w:val="30"/>
        </w:rPr>
        <w:t xml:space="preserve">Система </w:t>
      </w:r>
      <w:r>
        <w:rPr>
          <w:rFonts w:ascii="Times New Roman" w:hAnsi="Times New Roman"/>
          <w:sz w:val="30"/>
          <w:szCs w:val="30"/>
        </w:rPr>
        <w:t>электроснабжения</w:t>
      </w:r>
      <w:r w:rsidRPr="00377EB8">
        <w:rPr>
          <w:rFonts w:ascii="Times New Roman" w:hAnsi="Times New Roman"/>
          <w:sz w:val="30"/>
          <w:szCs w:val="30"/>
        </w:rPr>
        <w:t xml:space="preserve"> комплекса, согласно требованиям, раздела </w:t>
      </w:r>
      <w:r w:rsidRPr="00045B0B">
        <w:rPr>
          <w:rFonts w:ascii="Times New Roman" w:hAnsi="Times New Roman"/>
          <w:sz w:val="30"/>
          <w:szCs w:val="30"/>
        </w:rPr>
        <w:t>22.035-1-214-ЭМ-4.</w:t>
      </w:r>
    </w:p>
    <w:p w14:paraId="3E0B4B3B" w14:textId="6F70D859" w:rsidR="00787D8F" w:rsidRDefault="00787D8F" w:rsidP="00787D8F">
      <w:pPr>
        <w:spacing w:after="0" w:line="240" w:lineRule="auto"/>
        <w:ind w:firstLine="567"/>
        <w:jc w:val="both"/>
        <w:rPr>
          <w:rFonts w:ascii="Times New Roman" w:hAnsi="Times New Roman"/>
          <w:sz w:val="30"/>
          <w:szCs w:val="30"/>
        </w:rPr>
      </w:pPr>
      <w:r w:rsidRPr="00787D8F">
        <w:rPr>
          <w:rFonts w:ascii="Times New Roman" w:hAnsi="Times New Roman"/>
          <w:sz w:val="30"/>
          <w:szCs w:val="30"/>
        </w:rPr>
        <w:lastRenderedPageBreak/>
        <w:t xml:space="preserve">Физической границей ответственности по силовой электрической части являются выводные клеммы </w:t>
      </w:r>
      <w:r w:rsidR="001D5E3D">
        <w:rPr>
          <w:rFonts w:ascii="Times New Roman" w:hAnsi="Times New Roman"/>
          <w:sz w:val="30"/>
          <w:szCs w:val="30"/>
        </w:rPr>
        <w:t>в</w:t>
      </w:r>
      <w:r w:rsidRPr="00787D8F">
        <w:rPr>
          <w:rFonts w:ascii="Times New Roman" w:hAnsi="Times New Roman"/>
          <w:sz w:val="30"/>
          <w:szCs w:val="30"/>
        </w:rPr>
        <w:t>водно-распределительного устройства (ВРУ) на входе в здание.</w:t>
      </w:r>
    </w:p>
    <w:p w14:paraId="0745394E" w14:textId="5B8042E5" w:rsidR="00787D8F" w:rsidRPr="00787D8F" w:rsidRDefault="00787D8F" w:rsidP="00787D8F">
      <w:pPr>
        <w:spacing w:after="0" w:line="240" w:lineRule="auto"/>
        <w:ind w:firstLine="567"/>
        <w:jc w:val="both"/>
        <w:rPr>
          <w:rFonts w:ascii="Times New Roman" w:hAnsi="Times New Roman"/>
          <w:sz w:val="30"/>
          <w:szCs w:val="30"/>
        </w:rPr>
      </w:pPr>
      <w:r w:rsidRPr="00787D8F">
        <w:rPr>
          <w:rFonts w:ascii="Times New Roman" w:hAnsi="Times New Roman"/>
          <w:sz w:val="30"/>
          <w:szCs w:val="30"/>
        </w:rPr>
        <w:t xml:space="preserve">Поставщик обязуется своими силами и за свой счет выполнить </w:t>
      </w:r>
      <w:r>
        <w:rPr>
          <w:rFonts w:ascii="Times New Roman" w:hAnsi="Times New Roman"/>
          <w:sz w:val="30"/>
          <w:szCs w:val="30"/>
        </w:rPr>
        <w:t xml:space="preserve">расчет, </w:t>
      </w:r>
      <w:r w:rsidRPr="00787D8F">
        <w:rPr>
          <w:rFonts w:ascii="Times New Roman" w:hAnsi="Times New Roman"/>
          <w:sz w:val="30"/>
          <w:szCs w:val="30"/>
        </w:rPr>
        <w:t xml:space="preserve">поставку, прокладку, подвод и концевое расключение всех силовых </w:t>
      </w:r>
      <w:r>
        <w:rPr>
          <w:rFonts w:ascii="Times New Roman" w:hAnsi="Times New Roman"/>
          <w:sz w:val="30"/>
          <w:szCs w:val="30"/>
        </w:rPr>
        <w:t xml:space="preserve">шкафов, </w:t>
      </w:r>
      <w:r w:rsidRPr="00787D8F">
        <w:rPr>
          <w:rFonts w:ascii="Times New Roman" w:hAnsi="Times New Roman"/>
          <w:sz w:val="30"/>
          <w:szCs w:val="30"/>
        </w:rPr>
        <w:t xml:space="preserve">кабелей от автоматических выключателей ВРУ до клеммных коробок </w:t>
      </w:r>
      <w:r w:rsidR="00045B0B">
        <w:rPr>
          <w:rFonts w:ascii="Times New Roman" w:hAnsi="Times New Roman"/>
          <w:sz w:val="30"/>
          <w:szCs w:val="30"/>
        </w:rPr>
        <w:t xml:space="preserve">всех токоприемников, а также </w:t>
      </w:r>
      <w:r w:rsidRPr="00787D8F">
        <w:rPr>
          <w:rFonts w:ascii="Times New Roman" w:hAnsi="Times New Roman"/>
          <w:sz w:val="30"/>
          <w:szCs w:val="30"/>
        </w:rPr>
        <w:t>внутрицеховых кабеленесущих систем (металлических кабельных лотков, коробов, кронштейнов, защитных гофротруб)</w:t>
      </w:r>
      <w:r w:rsidR="00045B0B">
        <w:rPr>
          <w:rFonts w:ascii="Times New Roman" w:hAnsi="Times New Roman"/>
          <w:sz w:val="30"/>
          <w:szCs w:val="30"/>
        </w:rPr>
        <w:t xml:space="preserve"> и устройство </w:t>
      </w:r>
      <w:r w:rsidRPr="00787D8F">
        <w:rPr>
          <w:rFonts w:ascii="Times New Roman" w:hAnsi="Times New Roman"/>
          <w:sz w:val="30"/>
          <w:szCs w:val="30"/>
        </w:rPr>
        <w:t>внутренней кабельной канализации (проходов, трубных проходок сквозь стены и перекрытия).</w:t>
      </w:r>
    </w:p>
    <w:p w14:paraId="05B4070F" w14:textId="7A1D2E74" w:rsidR="00787D8F" w:rsidRPr="00787D8F" w:rsidRDefault="00787D8F" w:rsidP="00787D8F">
      <w:pPr>
        <w:spacing w:after="0" w:line="240" w:lineRule="auto"/>
        <w:ind w:firstLine="567"/>
        <w:jc w:val="both"/>
        <w:rPr>
          <w:rFonts w:ascii="Times New Roman" w:hAnsi="Times New Roman"/>
          <w:sz w:val="30"/>
          <w:szCs w:val="30"/>
        </w:rPr>
      </w:pPr>
      <w:r w:rsidRPr="00787D8F">
        <w:rPr>
          <w:rFonts w:ascii="Times New Roman" w:hAnsi="Times New Roman"/>
          <w:sz w:val="30"/>
          <w:szCs w:val="30"/>
        </w:rPr>
        <w:t>Поставщик выполняет монтаж и обвязку внутреннего контура заземления здания (магистрали заземления), а также обеспечивает надежное зануление и заземление всех металлических корпусов оборудования, рам мешалок, станин насосов, мостовых кранов и металлических лотков технологической линии с подключением к главной заземляющей шине (ГЗШ).</w:t>
      </w:r>
    </w:p>
    <w:p w14:paraId="715C4F26" w14:textId="77777777" w:rsidR="00CC42DB" w:rsidRPr="00377EB8" w:rsidRDefault="00CC42DB" w:rsidP="00070F07">
      <w:pPr>
        <w:spacing w:after="0" w:line="240" w:lineRule="auto"/>
        <w:ind w:firstLine="567"/>
        <w:jc w:val="both"/>
        <w:rPr>
          <w:rFonts w:ascii="Times New Roman" w:hAnsi="Times New Roman"/>
          <w:sz w:val="30"/>
          <w:szCs w:val="30"/>
        </w:rPr>
      </w:pPr>
    </w:p>
    <w:p w14:paraId="37CD6E68" w14:textId="11F23B7B" w:rsidR="009B5D9A" w:rsidRPr="008E5A28" w:rsidRDefault="008E5A28" w:rsidP="009B5D9A">
      <w:pPr>
        <w:spacing w:after="0" w:line="240" w:lineRule="auto"/>
        <w:ind w:firstLine="567"/>
        <w:rPr>
          <w:rFonts w:ascii="Times New Roman" w:hAnsi="Times New Roman"/>
          <w:sz w:val="30"/>
          <w:szCs w:val="30"/>
        </w:rPr>
      </w:pPr>
      <w:r w:rsidRPr="00A15C7A">
        <w:rPr>
          <w:rFonts w:ascii="Times New Roman" w:hAnsi="Times New Roman"/>
          <w:b/>
          <w:bCs/>
          <w:sz w:val="30"/>
          <w:szCs w:val="30"/>
        </w:rPr>
        <w:t>1.2</w:t>
      </w:r>
      <w:r w:rsidRPr="008E5A28">
        <w:rPr>
          <w:rFonts w:ascii="Times New Roman" w:hAnsi="Times New Roman"/>
          <w:sz w:val="30"/>
          <w:szCs w:val="30"/>
        </w:rPr>
        <w:t xml:space="preserve">. </w:t>
      </w:r>
      <w:r w:rsidR="009B5D9A" w:rsidRPr="002A670A">
        <w:rPr>
          <w:rFonts w:ascii="Times New Roman" w:hAnsi="Times New Roman"/>
          <w:b/>
          <w:bCs/>
          <w:sz w:val="30"/>
          <w:szCs w:val="30"/>
        </w:rPr>
        <w:t>В составе конкурсной документации представить:</w:t>
      </w:r>
    </w:p>
    <w:p w14:paraId="15E53DA2" w14:textId="77777777" w:rsidR="005D67BF" w:rsidRPr="00377EB8" w:rsidRDefault="005D67BF" w:rsidP="005D67BF">
      <w:pPr>
        <w:spacing w:after="0" w:line="240" w:lineRule="auto"/>
        <w:ind w:firstLine="567"/>
        <w:jc w:val="both"/>
        <w:rPr>
          <w:rFonts w:ascii="Times New Roman" w:hAnsi="Times New Roman"/>
          <w:sz w:val="30"/>
          <w:szCs w:val="30"/>
        </w:rPr>
      </w:pPr>
      <w:r w:rsidRPr="00377EB8">
        <w:rPr>
          <w:rFonts w:ascii="Times New Roman" w:hAnsi="Times New Roman"/>
          <w:sz w:val="30"/>
          <w:szCs w:val="30"/>
        </w:rPr>
        <w:t>– полное описание с технической частью, чертежи, инструкции, технические условия и другие документы изготовителя оборудования, подтверждающие технические характеристики и функциональные параметры оборудования, содержащегося в предложении участника;</w:t>
      </w:r>
    </w:p>
    <w:p w14:paraId="3A65CB92" w14:textId="3D790A8B" w:rsidR="009B5D9A" w:rsidRPr="009B5D9A" w:rsidRDefault="009B5D9A" w:rsidP="00771BEF">
      <w:pPr>
        <w:spacing w:after="0" w:line="240" w:lineRule="auto"/>
        <w:ind w:firstLine="567"/>
        <w:jc w:val="both"/>
        <w:rPr>
          <w:rFonts w:ascii="Times New Roman" w:hAnsi="Times New Roman"/>
          <w:sz w:val="30"/>
          <w:szCs w:val="30"/>
        </w:rPr>
      </w:pPr>
      <w:r w:rsidRPr="009B5D9A">
        <w:rPr>
          <w:rFonts w:ascii="Times New Roman" w:hAnsi="Times New Roman"/>
          <w:sz w:val="30"/>
          <w:szCs w:val="30"/>
        </w:rPr>
        <w:t xml:space="preserve">– подробная технологическая схема и описание производственного комплекса. </w:t>
      </w:r>
    </w:p>
    <w:p w14:paraId="6E3F7887" w14:textId="0B97D04C" w:rsidR="009B5D9A" w:rsidRPr="009B5D9A" w:rsidRDefault="009B5D9A">
      <w:pPr>
        <w:spacing w:after="0" w:line="240" w:lineRule="auto"/>
        <w:ind w:firstLine="567"/>
        <w:jc w:val="both"/>
        <w:rPr>
          <w:rFonts w:ascii="Times New Roman" w:hAnsi="Times New Roman"/>
          <w:sz w:val="30"/>
          <w:szCs w:val="30"/>
        </w:rPr>
      </w:pPr>
      <w:r w:rsidRPr="009B5D9A">
        <w:rPr>
          <w:rFonts w:ascii="Times New Roman" w:hAnsi="Times New Roman"/>
          <w:sz w:val="30"/>
          <w:szCs w:val="30"/>
        </w:rPr>
        <w:t>– используемые в технологическом процессе материалы, полупродукты и их ожидаемая потребность, точки ввода.</w:t>
      </w:r>
    </w:p>
    <w:p w14:paraId="13FFC0BE" w14:textId="77777777" w:rsidR="009B5D9A" w:rsidRPr="009B5D9A" w:rsidRDefault="009B5D9A">
      <w:pPr>
        <w:spacing w:after="0" w:line="240" w:lineRule="auto"/>
        <w:ind w:firstLine="567"/>
        <w:jc w:val="both"/>
        <w:rPr>
          <w:rFonts w:ascii="Times New Roman" w:hAnsi="Times New Roman"/>
          <w:sz w:val="30"/>
          <w:szCs w:val="30"/>
        </w:rPr>
      </w:pPr>
      <w:r w:rsidRPr="009B5D9A">
        <w:rPr>
          <w:rFonts w:ascii="Times New Roman" w:hAnsi="Times New Roman"/>
          <w:sz w:val="30"/>
          <w:szCs w:val="30"/>
        </w:rPr>
        <w:t>– расходы сточных вод по технологическим линиям, с указанием концентраций загрязняющих веществ.</w:t>
      </w:r>
    </w:p>
    <w:p w14:paraId="1117CBF3" w14:textId="26E3BB83" w:rsidR="00771BEF" w:rsidRDefault="009B5D9A" w:rsidP="00365604">
      <w:pPr>
        <w:spacing w:after="0" w:line="240" w:lineRule="auto"/>
        <w:ind w:firstLine="567"/>
        <w:jc w:val="both"/>
        <w:rPr>
          <w:rFonts w:ascii="Times New Roman" w:hAnsi="Times New Roman"/>
          <w:sz w:val="30"/>
          <w:szCs w:val="30"/>
        </w:rPr>
      </w:pPr>
      <w:r w:rsidRPr="009B5D9A">
        <w:rPr>
          <w:rFonts w:ascii="Times New Roman" w:hAnsi="Times New Roman"/>
          <w:sz w:val="30"/>
          <w:szCs w:val="30"/>
        </w:rPr>
        <w:t>– спецификацию основного и вспомогательного оборудования</w:t>
      </w:r>
      <w:r w:rsidR="00493494">
        <w:rPr>
          <w:rFonts w:ascii="Times New Roman" w:hAnsi="Times New Roman"/>
          <w:sz w:val="30"/>
          <w:szCs w:val="30"/>
        </w:rPr>
        <w:t>, материалов и прочих частей и элементов</w:t>
      </w:r>
      <w:r w:rsidRPr="009B5D9A">
        <w:rPr>
          <w:rFonts w:ascii="Times New Roman" w:hAnsi="Times New Roman"/>
          <w:sz w:val="30"/>
          <w:szCs w:val="30"/>
        </w:rPr>
        <w:t xml:space="preserve"> с</w:t>
      </w:r>
      <w:r w:rsidR="00FD742A">
        <w:rPr>
          <w:rFonts w:ascii="Times New Roman" w:hAnsi="Times New Roman"/>
          <w:sz w:val="30"/>
          <w:szCs w:val="30"/>
        </w:rPr>
        <w:t xml:space="preserve"> </w:t>
      </w:r>
      <w:r w:rsidRPr="009B5D9A">
        <w:rPr>
          <w:rFonts w:ascii="Times New Roman" w:hAnsi="Times New Roman"/>
          <w:sz w:val="30"/>
          <w:szCs w:val="30"/>
        </w:rPr>
        <w:t>указанием основных технических характеристик, масс оборудования, эл</w:t>
      </w:r>
      <w:r w:rsidR="00C62E69">
        <w:rPr>
          <w:rFonts w:ascii="Times New Roman" w:hAnsi="Times New Roman"/>
          <w:sz w:val="30"/>
          <w:szCs w:val="30"/>
        </w:rPr>
        <w:t>ектрической</w:t>
      </w:r>
      <w:r w:rsidRPr="009B5D9A">
        <w:rPr>
          <w:rFonts w:ascii="Times New Roman" w:hAnsi="Times New Roman"/>
          <w:sz w:val="30"/>
          <w:szCs w:val="30"/>
        </w:rPr>
        <w:t xml:space="preserve"> мощности токоприемников</w:t>
      </w:r>
      <w:r w:rsidR="00771BEF">
        <w:rPr>
          <w:rFonts w:ascii="Times New Roman" w:hAnsi="Times New Roman"/>
          <w:sz w:val="30"/>
          <w:szCs w:val="30"/>
        </w:rPr>
        <w:t>.</w:t>
      </w:r>
      <w:r w:rsidRPr="009B5D9A">
        <w:rPr>
          <w:rFonts w:ascii="Times New Roman" w:hAnsi="Times New Roman"/>
          <w:sz w:val="30"/>
          <w:szCs w:val="30"/>
        </w:rPr>
        <w:t xml:space="preserve"> </w:t>
      </w:r>
    </w:p>
    <w:p w14:paraId="5591E980" w14:textId="29856756" w:rsidR="009B5D9A" w:rsidRDefault="009B5D9A" w:rsidP="00365604">
      <w:pPr>
        <w:spacing w:after="0" w:line="240" w:lineRule="auto"/>
        <w:ind w:firstLine="567"/>
        <w:jc w:val="both"/>
        <w:rPr>
          <w:rFonts w:ascii="Times New Roman" w:hAnsi="Times New Roman"/>
          <w:sz w:val="30"/>
          <w:szCs w:val="30"/>
        </w:rPr>
      </w:pPr>
      <w:r w:rsidRPr="009B5D9A">
        <w:rPr>
          <w:rFonts w:ascii="Times New Roman" w:hAnsi="Times New Roman"/>
          <w:sz w:val="30"/>
          <w:szCs w:val="30"/>
        </w:rPr>
        <w:t>– перечень и объемы образуемых отходов производства</w:t>
      </w:r>
      <w:r w:rsidR="00771BEF">
        <w:rPr>
          <w:rFonts w:ascii="Times New Roman" w:hAnsi="Times New Roman"/>
          <w:sz w:val="30"/>
          <w:szCs w:val="30"/>
        </w:rPr>
        <w:t>.</w:t>
      </w:r>
      <w:r w:rsidRPr="009B5D9A">
        <w:rPr>
          <w:rFonts w:ascii="Times New Roman" w:hAnsi="Times New Roman"/>
          <w:sz w:val="30"/>
          <w:szCs w:val="30"/>
        </w:rPr>
        <w:t xml:space="preserve"> </w:t>
      </w:r>
    </w:p>
    <w:p w14:paraId="60883350" w14:textId="63694E52" w:rsidR="00C3701F" w:rsidRPr="00C3701F" w:rsidRDefault="00771BEF" w:rsidP="00771BEF">
      <w:pPr>
        <w:spacing w:after="0" w:line="240" w:lineRule="auto"/>
        <w:ind w:firstLine="567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>–</w:t>
      </w:r>
      <w:r w:rsidR="00C3701F" w:rsidRPr="00C3701F">
        <w:rPr>
          <w:rFonts w:ascii="Times New Roman" w:hAnsi="Times New Roman"/>
          <w:sz w:val="30"/>
          <w:szCs w:val="30"/>
        </w:rPr>
        <w:t xml:space="preserve"> подтверждение соответствия поставляемого оборудования требованиям в области промышленной безопасности Республики Беларусь;</w:t>
      </w:r>
    </w:p>
    <w:p w14:paraId="6425714E" w14:textId="40099CE6" w:rsidR="00C3701F" w:rsidRDefault="00771BEF">
      <w:pPr>
        <w:pStyle w:val="Style12"/>
        <w:spacing w:line="240" w:lineRule="auto"/>
        <w:ind w:firstLine="567"/>
        <w:rPr>
          <w:sz w:val="30"/>
          <w:szCs w:val="30"/>
        </w:rPr>
      </w:pPr>
      <w:r>
        <w:rPr>
          <w:sz w:val="30"/>
          <w:szCs w:val="30"/>
        </w:rPr>
        <w:t>–</w:t>
      </w:r>
      <w:r w:rsidR="00C3701F" w:rsidRPr="00C3701F">
        <w:rPr>
          <w:sz w:val="30"/>
          <w:szCs w:val="30"/>
        </w:rPr>
        <w:t xml:space="preserve"> подтверждение соответствия поставляемого оборудования условиям эксплуатации конструктивно и по материалу исполнения</w:t>
      </w:r>
      <w:r>
        <w:rPr>
          <w:sz w:val="30"/>
          <w:szCs w:val="30"/>
        </w:rPr>
        <w:t>.</w:t>
      </w:r>
    </w:p>
    <w:p w14:paraId="4BD5087C" w14:textId="77777777" w:rsidR="00493494" w:rsidRPr="00C3701F" w:rsidRDefault="00493494">
      <w:pPr>
        <w:pStyle w:val="Style12"/>
        <w:spacing w:line="240" w:lineRule="auto"/>
        <w:ind w:firstLine="567"/>
        <w:rPr>
          <w:sz w:val="30"/>
          <w:szCs w:val="30"/>
        </w:rPr>
      </w:pPr>
    </w:p>
    <w:p w14:paraId="645C78D1" w14:textId="3298AD9E" w:rsidR="009B5D9A" w:rsidRPr="002A670A" w:rsidRDefault="00262191" w:rsidP="009B5D9A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30"/>
          <w:szCs w:val="30"/>
        </w:rPr>
      </w:pPr>
      <w:r w:rsidRPr="002A670A">
        <w:rPr>
          <w:rFonts w:ascii="Times New Roman" w:hAnsi="Times New Roman"/>
          <w:b/>
          <w:bCs/>
          <w:sz w:val="30"/>
          <w:szCs w:val="30"/>
        </w:rPr>
        <w:t>1.</w:t>
      </w:r>
      <w:r w:rsidR="009B5D9A" w:rsidRPr="002A670A">
        <w:rPr>
          <w:rFonts w:ascii="Times New Roman" w:hAnsi="Times New Roman"/>
          <w:b/>
          <w:bCs/>
          <w:sz w:val="30"/>
          <w:szCs w:val="30"/>
        </w:rPr>
        <w:t>3. Сервис и гарантия, требования к поставщику:</w:t>
      </w:r>
    </w:p>
    <w:p w14:paraId="4A93D213" w14:textId="5C89E22A" w:rsidR="009B5D9A" w:rsidRPr="00A15C7A" w:rsidRDefault="00262191" w:rsidP="009B5D9A">
      <w:pPr>
        <w:spacing w:after="0" w:line="240" w:lineRule="auto"/>
        <w:ind w:firstLine="567"/>
        <w:jc w:val="both"/>
        <w:rPr>
          <w:rFonts w:ascii="Times New Roman" w:hAnsi="Times New Roman"/>
          <w:sz w:val="30"/>
          <w:szCs w:val="30"/>
          <w:u w:val="single"/>
        </w:rPr>
      </w:pPr>
      <w:r>
        <w:rPr>
          <w:rFonts w:ascii="Times New Roman" w:hAnsi="Times New Roman"/>
          <w:sz w:val="30"/>
          <w:szCs w:val="30"/>
        </w:rPr>
        <w:t>1.</w:t>
      </w:r>
      <w:r w:rsidR="009B5D9A" w:rsidRPr="009B5D9A">
        <w:rPr>
          <w:rFonts w:ascii="Times New Roman" w:hAnsi="Times New Roman"/>
          <w:sz w:val="30"/>
          <w:szCs w:val="30"/>
        </w:rPr>
        <w:t>3.1</w:t>
      </w:r>
      <w:r w:rsidR="00A15C7A">
        <w:rPr>
          <w:rFonts w:ascii="Times New Roman" w:hAnsi="Times New Roman"/>
          <w:sz w:val="30"/>
          <w:szCs w:val="30"/>
        </w:rPr>
        <w:t>.</w:t>
      </w:r>
      <w:r w:rsidR="009B5D9A" w:rsidRPr="009B5D9A">
        <w:rPr>
          <w:rFonts w:ascii="Times New Roman" w:hAnsi="Times New Roman"/>
          <w:sz w:val="30"/>
          <w:szCs w:val="30"/>
        </w:rPr>
        <w:t xml:space="preserve"> Поставляемое оборудование</w:t>
      </w:r>
      <w:r w:rsidR="005D67BF">
        <w:rPr>
          <w:rFonts w:ascii="Times New Roman" w:hAnsi="Times New Roman"/>
          <w:sz w:val="30"/>
          <w:szCs w:val="30"/>
        </w:rPr>
        <w:t xml:space="preserve">, его составляющие и комплектующие, </w:t>
      </w:r>
      <w:r w:rsidR="009B5D9A" w:rsidRPr="009B5D9A">
        <w:rPr>
          <w:rFonts w:ascii="Times New Roman" w:hAnsi="Times New Roman"/>
          <w:sz w:val="30"/>
          <w:szCs w:val="30"/>
        </w:rPr>
        <w:t xml:space="preserve">материалы </w:t>
      </w:r>
      <w:r w:rsidR="009B5D9A" w:rsidRPr="00A15C7A">
        <w:rPr>
          <w:rFonts w:ascii="Times New Roman" w:hAnsi="Times New Roman"/>
          <w:sz w:val="30"/>
          <w:szCs w:val="30"/>
          <w:u w:val="single"/>
        </w:rPr>
        <w:t>должны быть новыми, год выпуска не старше 2026 года.</w:t>
      </w:r>
    </w:p>
    <w:p w14:paraId="23EF0F2D" w14:textId="1031AB6B" w:rsidR="009B5D9A" w:rsidRPr="00A15C7A" w:rsidRDefault="00262191" w:rsidP="009B5D9A">
      <w:pPr>
        <w:spacing w:after="0" w:line="240" w:lineRule="auto"/>
        <w:ind w:firstLine="567"/>
        <w:jc w:val="both"/>
        <w:rPr>
          <w:rFonts w:ascii="Times New Roman" w:hAnsi="Times New Roman"/>
          <w:sz w:val="30"/>
          <w:szCs w:val="30"/>
          <w:u w:val="single"/>
        </w:rPr>
      </w:pPr>
      <w:r>
        <w:rPr>
          <w:rFonts w:ascii="Times New Roman" w:hAnsi="Times New Roman"/>
          <w:sz w:val="30"/>
          <w:szCs w:val="30"/>
        </w:rPr>
        <w:t>1.</w:t>
      </w:r>
      <w:r w:rsidR="009B5D9A" w:rsidRPr="009B5D9A">
        <w:rPr>
          <w:rFonts w:ascii="Times New Roman" w:hAnsi="Times New Roman"/>
          <w:sz w:val="30"/>
          <w:szCs w:val="30"/>
        </w:rPr>
        <w:t>3.2</w:t>
      </w:r>
      <w:r w:rsidR="00A15C7A">
        <w:rPr>
          <w:rFonts w:ascii="Times New Roman" w:hAnsi="Times New Roman"/>
          <w:sz w:val="30"/>
          <w:szCs w:val="30"/>
        </w:rPr>
        <w:t>.</w:t>
      </w:r>
      <w:r w:rsidR="009B5D9A" w:rsidRPr="009B5D9A">
        <w:rPr>
          <w:rFonts w:ascii="Times New Roman" w:hAnsi="Times New Roman"/>
          <w:sz w:val="30"/>
          <w:szCs w:val="30"/>
        </w:rPr>
        <w:t xml:space="preserve"> Гарантия – </w:t>
      </w:r>
      <w:r w:rsidR="009B5D9A" w:rsidRPr="00A15C7A">
        <w:rPr>
          <w:rFonts w:ascii="Times New Roman" w:hAnsi="Times New Roman"/>
          <w:sz w:val="30"/>
          <w:szCs w:val="30"/>
          <w:u w:val="single"/>
        </w:rPr>
        <w:t>не менее 24 месяцев с даты ввода объекта в эксплуатацию.</w:t>
      </w:r>
    </w:p>
    <w:p w14:paraId="2525F6E2" w14:textId="0A00595D" w:rsidR="009B5D9A" w:rsidRPr="009B5D9A" w:rsidRDefault="00262191" w:rsidP="009B5D9A">
      <w:pPr>
        <w:spacing w:after="0" w:line="240" w:lineRule="auto"/>
        <w:ind w:firstLine="567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lastRenderedPageBreak/>
        <w:t>1.</w:t>
      </w:r>
      <w:r w:rsidR="009B5D9A" w:rsidRPr="009B5D9A">
        <w:rPr>
          <w:rFonts w:ascii="Times New Roman" w:hAnsi="Times New Roman"/>
          <w:sz w:val="30"/>
          <w:szCs w:val="30"/>
        </w:rPr>
        <w:t>3.4 Оборудование должно поставляться в упаковке, обеспечивающей полную сохранность оборудования на весь срок его транспортировки с учетом перегрузок и длительного хранения.</w:t>
      </w:r>
    </w:p>
    <w:p w14:paraId="3C7D0528" w14:textId="391FB363" w:rsidR="009B5D9A" w:rsidRPr="009B5D9A" w:rsidRDefault="00262191" w:rsidP="009B5D9A">
      <w:pPr>
        <w:spacing w:after="0" w:line="240" w:lineRule="auto"/>
        <w:ind w:firstLine="567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>1.</w:t>
      </w:r>
      <w:r w:rsidR="009B5D9A" w:rsidRPr="009B5D9A">
        <w:rPr>
          <w:rFonts w:ascii="Times New Roman" w:hAnsi="Times New Roman"/>
          <w:sz w:val="30"/>
          <w:szCs w:val="30"/>
        </w:rPr>
        <w:t>3.5</w:t>
      </w:r>
      <w:r w:rsidR="00A15C7A">
        <w:rPr>
          <w:rFonts w:ascii="Times New Roman" w:hAnsi="Times New Roman"/>
          <w:sz w:val="30"/>
          <w:szCs w:val="30"/>
        </w:rPr>
        <w:t>.</w:t>
      </w:r>
      <w:r w:rsidR="009B5D9A" w:rsidRPr="009B5D9A">
        <w:rPr>
          <w:rFonts w:ascii="Times New Roman" w:hAnsi="Times New Roman"/>
          <w:sz w:val="30"/>
          <w:szCs w:val="30"/>
        </w:rPr>
        <w:t xml:space="preserve"> Подтверждение обеспечение гарантийного ремонта</w:t>
      </w:r>
      <w:r w:rsidR="001C22AB">
        <w:rPr>
          <w:rFonts w:ascii="Times New Roman" w:hAnsi="Times New Roman"/>
          <w:sz w:val="30"/>
          <w:szCs w:val="30"/>
        </w:rPr>
        <w:t xml:space="preserve">, </w:t>
      </w:r>
      <w:r w:rsidR="009B5D9A" w:rsidRPr="009B5D9A">
        <w:rPr>
          <w:rFonts w:ascii="Times New Roman" w:hAnsi="Times New Roman"/>
          <w:sz w:val="30"/>
          <w:szCs w:val="30"/>
        </w:rPr>
        <w:t>поддержки</w:t>
      </w:r>
      <w:r w:rsidR="001C22AB">
        <w:rPr>
          <w:rFonts w:ascii="Times New Roman" w:hAnsi="Times New Roman"/>
          <w:sz w:val="30"/>
          <w:szCs w:val="30"/>
        </w:rPr>
        <w:t xml:space="preserve"> </w:t>
      </w:r>
      <w:r w:rsidR="001C22AB" w:rsidRPr="009B5D9A">
        <w:rPr>
          <w:rFonts w:ascii="Times New Roman" w:hAnsi="Times New Roman"/>
          <w:sz w:val="30"/>
          <w:szCs w:val="30"/>
        </w:rPr>
        <w:t>и послегарантийного ремонта</w:t>
      </w:r>
      <w:r w:rsidR="009B5D9A" w:rsidRPr="009B5D9A">
        <w:rPr>
          <w:rFonts w:ascii="Times New Roman" w:hAnsi="Times New Roman"/>
          <w:sz w:val="30"/>
          <w:szCs w:val="30"/>
        </w:rPr>
        <w:t>, в том числе программного комплекса и программного обеспечения</w:t>
      </w:r>
      <w:r w:rsidR="001C22AB">
        <w:rPr>
          <w:rFonts w:ascii="Times New Roman" w:hAnsi="Times New Roman"/>
          <w:sz w:val="30"/>
          <w:szCs w:val="30"/>
        </w:rPr>
        <w:t>,</w:t>
      </w:r>
      <w:r w:rsidR="009B5D9A" w:rsidRPr="009B5D9A">
        <w:rPr>
          <w:rFonts w:ascii="Times New Roman" w:hAnsi="Times New Roman"/>
          <w:sz w:val="30"/>
          <w:szCs w:val="30"/>
        </w:rPr>
        <w:t xml:space="preserve"> на весь срок эксплуатации комплекса</w:t>
      </w:r>
      <w:r w:rsidR="00771BEF">
        <w:rPr>
          <w:rFonts w:ascii="Times New Roman" w:hAnsi="Times New Roman"/>
          <w:sz w:val="30"/>
          <w:szCs w:val="30"/>
        </w:rPr>
        <w:t>.</w:t>
      </w:r>
      <w:r w:rsidR="009B5D9A" w:rsidRPr="009B5D9A">
        <w:rPr>
          <w:rFonts w:ascii="Times New Roman" w:hAnsi="Times New Roman"/>
          <w:sz w:val="30"/>
          <w:szCs w:val="30"/>
        </w:rPr>
        <w:t xml:space="preserve"> </w:t>
      </w:r>
    </w:p>
    <w:p w14:paraId="233BAD32" w14:textId="099D5CB8" w:rsidR="009B5D9A" w:rsidRDefault="00262191" w:rsidP="009B5D9A">
      <w:pPr>
        <w:spacing w:after="0" w:line="240" w:lineRule="auto"/>
        <w:ind w:firstLine="567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>1.</w:t>
      </w:r>
      <w:r w:rsidR="009B5D9A" w:rsidRPr="00153BDC">
        <w:rPr>
          <w:rFonts w:ascii="Times New Roman" w:hAnsi="Times New Roman"/>
          <w:sz w:val="30"/>
          <w:szCs w:val="30"/>
        </w:rPr>
        <w:t>3.6. Предоставление требуемых НПА Республики Беларусь деклараций о соответствии (сертификатов соответствия) предлагаемого оборудования требованиям технических регламентов Таможенного союза Евразийского экономического союза)</w:t>
      </w:r>
      <w:r w:rsidR="00771BEF">
        <w:rPr>
          <w:rFonts w:ascii="Times New Roman" w:hAnsi="Times New Roman"/>
          <w:sz w:val="30"/>
          <w:szCs w:val="30"/>
        </w:rPr>
        <w:t>.</w:t>
      </w:r>
      <w:r w:rsidR="009B5D9A" w:rsidRPr="009B5D9A">
        <w:rPr>
          <w:rFonts w:ascii="Times New Roman" w:hAnsi="Times New Roman"/>
          <w:sz w:val="30"/>
          <w:szCs w:val="30"/>
        </w:rPr>
        <w:t xml:space="preserve"> </w:t>
      </w:r>
    </w:p>
    <w:p w14:paraId="74FAC74C" w14:textId="77777777" w:rsidR="00493494" w:rsidRPr="009B5D9A" w:rsidRDefault="00493494" w:rsidP="009B5D9A">
      <w:pPr>
        <w:spacing w:after="0" w:line="240" w:lineRule="auto"/>
        <w:ind w:firstLine="567"/>
        <w:jc w:val="both"/>
        <w:rPr>
          <w:rFonts w:ascii="Times New Roman" w:hAnsi="Times New Roman"/>
          <w:sz w:val="30"/>
          <w:szCs w:val="30"/>
        </w:rPr>
      </w:pPr>
    </w:p>
    <w:p w14:paraId="48206C59" w14:textId="2DAD8774" w:rsidR="009B5D9A" w:rsidRDefault="00262191" w:rsidP="009B5D9A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30"/>
          <w:szCs w:val="30"/>
        </w:rPr>
      </w:pPr>
      <w:r w:rsidRPr="00CA2309">
        <w:rPr>
          <w:rFonts w:ascii="Times New Roman" w:hAnsi="Times New Roman"/>
          <w:b/>
          <w:bCs/>
          <w:sz w:val="30"/>
          <w:szCs w:val="30"/>
        </w:rPr>
        <w:t>1.</w:t>
      </w:r>
      <w:r w:rsidR="009B5D9A" w:rsidRPr="00CA2309">
        <w:rPr>
          <w:rFonts w:ascii="Times New Roman" w:hAnsi="Times New Roman"/>
          <w:b/>
          <w:bCs/>
          <w:sz w:val="30"/>
          <w:szCs w:val="30"/>
        </w:rPr>
        <w:t>4. Комплект поставки</w:t>
      </w:r>
      <w:r w:rsidR="00380CF3" w:rsidRPr="00CA2309">
        <w:rPr>
          <w:rFonts w:ascii="Times New Roman" w:hAnsi="Times New Roman"/>
          <w:b/>
          <w:bCs/>
          <w:sz w:val="30"/>
          <w:szCs w:val="30"/>
        </w:rPr>
        <w:t>:</w:t>
      </w:r>
    </w:p>
    <w:p w14:paraId="1EE96953" w14:textId="7DB96D09" w:rsidR="009B5D9A" w:rsidRPr="009B5D9A" w:rsidRDefault="009B5D9A" w:rsidP="009B5D9A">
      <w:pPr>
        <w:spacing w:after="0" w:line="240" w:lineRule="auto"/>
        <w:ind w:firstLine="567"/>
        <w:jc w:val="both"/>
        <w:rPr>
          <w:rFonts w:ascii="Times New Roman" w:hAnsi="Times New Roman"/>
          <w:sz w:val="30"/>
          <w:szCs w:val="30"/>
        </w:rPr>
      </w:pPr>
      <w:r w:rsidRPr="009B5D9A">
        <w:rPr>
          <w:rFonts w:ascii="Times New Roman" w:hAnsi="Times New Roman"/>
          <w:sz w:val="30"/>
          <w:szCs w:val="30"/>
        </w:rPr>
        <w:t xml:space="preserve">– </w:t>
      </w:r>
      <w:r w:rsidR="00DA2339" w:rsidRPr="00FB2D2D">
        <w:rPr>
          <w:rFonts w:ascii="Times New Roman" w:hAnsi="Times New Roman"/>
          <w:sz w:val="30"/>
          <w:szCs w:val="30"/>
        </w:rPr>
        <w:t xml:space="preserve">основное технологическое оборудование, полная </w:t>
      </w:r>
      <w:r w:rsidR="007E1BB9">
        <w:rPr>
          <w:rFonts w:ascii="Times New Roman" w:hAnsi="Times New Roman"/>
          <w:sz w:val="30"/>
          <w:szCs w:val="30"/>
        </w:rPr>
        <w:t xml:space="preserve">внутренняя </w:t>
      </w:r>
      <w:r w:rsidR="00DA2339" w:rsidRPr="00FB2D2D">
        <w:rPr>
          <w:rFonts w:ascii="Times New Roman" w:hAnsi="Times New Roman"/>
          <w:sz w:val="30"/>
          <w:szCs w:val="30"/>
        </w:rPr>
        <w:t>технологическая и электрическая обвязка в границах проектирования,</w:t>
      </w:r>
      <w:r w:rsidR="007E1BB9">
        <w:rPr>
          <w:rFonts w:ascii="Times New Roman" w:hAnsi="Times New Roman"/>
          <w:sz w:val="30"/>
          <w:szCs w:val="30"/>
        </w:rPr>
        <w:t xml:space="preserve"> все силовые и контрольные кабели внутри узла или отдельных модулей,</w:t>
      </w:r>
      <w:r w:rsidR="00DA2339" w:rsidRPr="00FB2D2D">
        <w:rPr>
          <w:rFonts w:ascii="Times New Roman" w:hAnsi="Times New Roman"/>
          <w:sz w:val="30"/>
          <w:szCs w:val="30"/>
        </w:rPr>
        <w:t xml:space="preserve"> система автоматического управления, запорно-регулирующая арматура, КИПиА, </w:t>
      </w:r>
      <w:r w:rsidR="00753E76">
        <w:rPr>
          <w:rFonts w:ascii="Times New Roman" w:hAnsi="Times New Roman"/>
          <w:sz w:val="30"/>
          <w:szCs w:val="30"/>
        </w:rPr>
        <w:t xml:space="preserve">грузоподъемное оборудование и его комплектующие, </w:t>
      </w:r>
      <w:r w:rsidR="00DA2339" w:rsidRPr="00FB2D2D">
        <w:rPr>
          <w:rFonts w:ascii="Times New Roman" w:hAnsi="Times New Roman"/>
          <w:sz w:val="30"/>
          <w:szCs w:val="30"/>
        </w:rPr>
        <w:t>опорные металлоконструкции и площадки обслуживания</w:t>
      </w:r>
      <w:r w:rsidR="007E1BB9">
        <w:rPr>
          <w:rFonts w:ascii="Times New Roman" w:hAnsi="Times New Roman"/>
          <w:sz w:val="30"/>
          <w:szCs w:val="30"/>
        </w:rPr>
        <w:t xml:space="preserve"> с ограждениями и прочим</w:t>
      </w:r>
      <w:r w:rsidR="00116199">
        <w:rPr>
          <w:rFonts w:ascii="Times New Roman" w:hAnsi="Times New Roman"/>
          <w:sz w:val="30"/>
          <w:szCs w:val="30"/>
        </w:rPr>
        <w:t xml:space="preserve">, </w:t>
      </w:r>
      <w:r w:rsidRPr="009B5D9A">
        <w:rPr>
          <w:rFonts w:ascii="Times New Roman" w:hAnsi="Times New Roman"/>
          <w:sz w:val="30"/>
          <w:szCs w:val="30"/>
        </w:rPr>
        <w:t>согласно</w:t>
      </w:r>
      <w:r w:rsidR="00116199">
        <w:rPr>
          <w:rFonts w:ascii="Times New Roman" w:hAnsi="Times New Roman"/>
          <w:sz w:val="30"/>
          <w:szCs w:val="30"/>
        </w:rPr>
        <w:t xml:space="preserve"> </w:t>
      </w:r>
      <w:r w:rsidRPr="009B5D9A">
        <w:rPr>
          <w:rFonts w:ascii="Times New Roman" w:hAnsi="Times New Roman"/>
          <w:sz w:val="30"/>
          <w:szCs w:val="30"/>
        </w:rPr>
        <w:t>спецификаци</w:t>
      </w:r>
      <w:r w:rsidR="00116199">
        <w:rPr>
          <w:rFonts w:ascii="Times New Roman" w:hAnsi="Times New Roman"/>
          <w:sz w:val="30"/>
          <w:szCs w:val="30"/>
        </w:rPr>
        <w:t>и</w:t>
      </w:r>
      <w:r w:rsidRPr="009B5D9A">
        <w:rPr>
          <w:rFonts w:ascii="Times New Roman" w:hAnsi="Times New Roman"/>
          <w:sz w:val="30"/>
          <w:szCs w:val="30"/>
        </w:rPr>
        <w:t xml:space="preserve"> раздела </w:t>
      </w:r>
      <w:r w:rsidR="00D433D0" w:rsidRPr="002A75DB">
        <w:rPr>
          <w:rFonts w:ascii="Times New Roman" w:hAnsi="Times New Roman"/>
          <w:sz w:val="30"/>
          <w:szCs w:val="30"/>
        </w:rPr>
        <w:t>22.035-1-214-МК-4</w:t>
      </w:r>
      <w:r w:rsidR="00D433D0">
        <w:rPr>
          <w:rFonts w:ascii="Times New Roman" w:hAnsi="Times New Roman"/>
          <w:sz w:val="30"/>
          <w:szCs w:val="30"/>
        </w:rPr>
        <w:t>,</w:t>
      </w:r>
      <w:r w:rsidR="00D433D0" w:rsidRPr="00D433D0">
        <w:rPr>
          <w:rFonts w:ascii="Times New Roman" w:hAnsi="Times New Roman"/>
          <w:sz w:val="30"/>
          <w:szCs w:val="30"/>
        </w:rPr>
        <w:t xml:space="preserve"> </w:t>
      </w:r>
      <w:r w:rsidR="00410F46" w:rsidRPr="00045B0B">
        <w:rPr>
          <w:rFonts w:ascii="Times New Roman" w:hAnsi="Times New Roman"/>
          <w:sz w:val="30"/>
          <w:szCs w:val="30"/>
        </w:rPr>
        <w:t>22.035-1-214-ЭМ-4</w:t>
      </w:r>
      <w:r w:rsidR="00410F46">
        <w:rPr>
          <w:rFonts w:ascii="Times New Roman" w:hAnsi="Times New Roman"/>
          <w:sz w:val="30"/>
          <w:szCs w:val="30"/>
        </w:rPr>
        <w:t xml:space="preserve">, </w:t>
      </w:r>
      <w:r w:rsidR="00D433D0" w:rsidRPr="00BA6250">
        <w:rPr>
          <w:rFonts w:ascii="Times New Roman" w:hAnsi="Times New Roman"/>
          <w:sz w:val="30"/>
          <w:szCs w:val="30"/>
        </w:rPr>
        <w:t>22.035-02/16-03/24-225.1.3...20-АТХ-4</w:t>
      </w:r>
      <w:r w:rsidR="00D433D0">
        <w:rPr>
          <w:rFonts w:ascii="Times New Roman" w:hAnsi="Times New Roman"/>
          <w:sz w:val="30"/>
          <w:szCs w:val="30"/>
        </w:rPr>
        <w:t xml:space="preserve"> и других смежных разделов</w:t>
      </w:r>
      <w:r w:rsidRPr="009B5D9A">
        <w:rPr>
          <w:rFonts w:ascii="Times New Roman" w:hAnsi="Times New Roman"/>
          <w:sz w:val="30"/>
          <w:szCs w:val="30"/>
        </w:rPr>
        <w:t>.</w:t>
      </w:r>
    </w:p>
    <w:p w14:paraId="7B7A6A91" w14:textId="77777777" w:rsidR="009B5D9A" w:rsidRPr="009B5D9A" w:rsidRDefault="009B5D9A" w:rsidP="009B5D9A">
      <w:pPr>
        <w:spacing w:after="0" w:line="240" w:lineRule="auto"/>
        <w:ind w:firstLine="567"/>
        <w:jc w:val="both"/>
        <w:rPr>
          <w:rFonts w:ascii="Times New Roman" w:hAnsi="Times New Roman"/>
          <w:sz w:val="30"/>
          <w:szCs w:val="30"/>
        </w:rPr>
      </w:pPr>
      <w:r w:rsidRPr="009B5D9A">
        <w:rPr>
          <w:rFonts w:ascii="Times New Roman" w:hAnsi="Times New Roman"/>
          <w:sz w:val="30"/>
          <w:szCs w:val="30"/>
        </w:rPr>
        <w:t>– Оборудование должно быть укомплектовано (по согласованию с Заказчиком) необходимыми:</w:t>
      </w:r>
    </w:p>
    <w:p w14:paraId="22573F94" w14:textId="77777777" w:rsidR="009B5D9A" w:rsidRPr="009B5D9A" w:rsidRDefault="009B5D9A" w:rsidP="009B5D9A">
      <w:pPr>
        <w:spacing w:after="0" w:line="240" w:lineRule="auto"/>
        <w:ind w:firstLine="567"/>
        <w:jc w:val="both"/>
        <w:rPr>
          <w:rFonts w:ascii="Times New Roman" w:hAnsi="Times New Roman"/>
          <w:sz w:val="30"/>
          <w:szCs w:val="30"/>
        </w:rPr>
      </w:pPr>
      <w:r w:rsidRPr="009B5D9A">
        <w:rPr>
          <w:rFonts w:ascii="Times New Roman" w:hAnsi="Times New Roman"/>
          <w:sz w:val="30"/>
          <w:szCs w:val="30"/>
        </w:rPr>
        <w:t>а) запасными частями и расходными материалами на гарантийный период и первые два года эксплуатации после гарантийного периода;</w:t>
      </w:r>
    </w:p>
    <w:p w14:paraId="082ED0D5" w14:textId="77777777" w:rsidR="009B5D9A" w:rsidRPr="009B5D9A" w:rsidRDefault="009B5D9A" w:rsidP="009B5D9A">
      <w:pPr>
        <w:spacing w:after="0" w:line="240" w:lineRule="auto"/>
        <w:ind w:firstLine="567"/>
        <w:jc w:val="both"/>
        <w:rPr>
          <w:rFonts w:ascii="Times New Roman" w:hAnsi="Times New Roman"/>
          <w:sz w:val="30"/>
          <w:szCs w:val="30"/>
        </w:rPr>
      </w:pPr>
      <w:r w:rsidRPr="009B5D9A">
        <w:rPr>
          <w:rFonts w:ascii="Times New Roman" w:hAnsi="Times New Roman"/>
          <w:sz w:val="30"/>
          <w:szCs w:val="30"/>
        </w:rPr>
        <w:t>б) специальным инструментом и приспособлениями для ремонта (если стандартные не обеспечивают возможность выполнения этих работ).</w:t>
      </w:r>
    </w:p>
    <w:p w14:paraId="756EE212" w14:textId="77777777" w:rsidR="00380CF3" w:rsidRDefault="009B5D9A" w:rsidP="009B5D9A">
      <w:pPr>
        <w:spacing w:after="0" w:line="240" w:lineRule="auto"/>
        <w:ind w:firstLine="567"/>
        <w:jc w:val="both"/>
        <w:rPr>
          <w:rFonts w:ascii="Times New Roman" w:hAnsi="Times New Roman"/>
          <w:sz w:val="30"/>
          <w:szCs w:val="30"/>
        </w:rPr>
      </w:pPr>
      <w:r w:rsidRPr="009B5D9A">
        <w:rPr>
          <w:rFonts w:ascii="Times New Roman" w:hAnsi="Times New Roman"/>
          <w:sz w:val="30"/>
          <w:szCs w:val="30"/>
        </w:rPr>
        <w:t>– Совместно с поставкой оборудования долж</w:t>
      </w:r>
      <w:r w:rsidR="00380CF3">
        <w:rPr>
          <w:rFonts w:ascii="Times New Roman" w:hAnsi="Times New Roman"/>
          <w:sz w:val="30"/>
          <w:szCs w:val="30"/>
        </w:rPr>
        <w:t>на</w:t>
      </w:r>
      <w:r w:rsidRPr="009B5D9A">
        <w:rPr>
          <w:rFonts w:ascii="Times New Roman" w:hAnsi="Times New Roman"/>
          <w:sz w:val="30"/>
          <w:szCs w:val="30"/>
        </w:rPr>
        <w:t xml:space="preserve"> быть предоставлен</w:t>
      </w:r>
      <w:r w:rsidR="00380CF3">
        <w:rPr>
          <w:rFonts w:ascii="Times New Roman" w:hAnsi="Times New Roman"/>
          <w:sz w:val="30"/>
          <w:szCs w:val="30"/>
        </w:rPr>
        <w:t>а следующая документация:</w:t>
      </w:r>
    </w:p>
    <w:p w14:paraId="0790451D" w14:textId="2872303B" w:rsidR="005D67BF" w:rsidRPr="00D433D0" w:rsidRDefault="005D67BF" w:rsidP="005D67BF">
      <w:pPr>
        <w:spacing w:after="0" w:line="240" w:lineRule="auto"/>
        <w:ind w:firstLine="567"/>
        <w:jc w:val="both"/>
        <w:rPr>
          <w:rFonts w:ascii="Times New Roman" w:hAnsi="Times New Roman"/>
          <w:sz w:val="30"/>
          <w:szCs w:val="30"/>
        </w:rPr>
      </w:pPr>
      <w:r w:rsidRPr="00377EB8">
        <w:rPr>
          <w:rFonts w:ascii="Times New Roman" w:hAnsi="Times New Roman"/>
          <w:sz w:val="30"/>
          <w:szCs w:val="30"/>
        </w:rPr>
        <w:t xml:space="preserve">а) технологический регламент по эксплуатации и обслуживанию </w:t>
      </w:r>
      <w:r w:rsidR="00D433D0">
        <w:rPr>
          <w:rFonts w:ascii="Times New Roman" w:hAnsi="Times New Roman"/>
          <w:sz w:val="30"/>
          <w:szCs w:val="30"/>
        </w:rPr>
        <w:t>сооружений по очистке возвратных потоков</w:t>
      </w:r>
      <w:r w:rsidR="00D433D0" w:rsidRPr="00D433D0">
        <w:rPr>
          <w:rFonts w:ascii="Times New Roman" w:hAnsi="Times New Roman"/>
          <w:sz w:val="30"/>
          <w:szCs w:val="30"/>
        </w:rPr>
        <w:t>;</w:t>
      </w:r>
    </w:p>
    <w:p w14:paraId="2C098603" w14:textId="0225BC84" w:rsidR="00340E6A" w:rsidRPr="00753E76" w:rsidRDefault="005D67BF" w:rsidP="00753E76">
      <w:pPr>
        <w:spacing w:after="0" w:line="240" w:lineRule="auto"/>
        <w:ind w:firstLine="567"/>
        <w:jc w:val="both"/>
        <w:rPr>
          <w:rFonts w:ascii="Times New Roman" w:hAnsi="Times New Roman"/>
          <w:sz w:val="30"/>
          <w:szCs w:val="30"/>
        </w:rPr>
      </w:pPr>
      <w:r w:rsidRPr="00377EB8">
        <w:rPr>
          <w:rFonts w:ascii="Times New Roman" w:hAnsi="Times New Roman"/>
          <w:sz w:val="30"/>
          <w:szCs w:val="30"/>
        </w:rPr>
        <w:t xml:space="preserve">б) </w:t>
      </w:r>
      <w:r w:rsidRPr="00A15C7A">
        <w:rPr>
          <w:rFonts w:ascii="Times New Roman" w:hAnsi="Times New Roman"/>
          <w:sz w:val="30"/>
          <w:szCs w:val="30"/>
          <w:u w:val="single"/>
        </w:rPr>
        <w:t>полный комплект документации на русском языке</w:t>
      </w:r>
      <w:r w:rsidRPr="00377EB8">
        <w:rPr>
          <w:rFonts w:ascii="Times New Roman" w:hAnsi="Times New Roman"/>
          <w:sz w:val="30"/>
          <w:szCs w:val="30"/>
        </w:rPr>
        <w:t>: техническая документация на каждую единицу поставляемого оборудования (инструкция по монтажу, пуску, эксплуатации, обслуживанию). Перечень быстроизнашивающихся деталей (при их наличии), узлов, чертежи оборудования с указанием размеров с каталожными номерами каждой позиции</w:t>
      </w:r>
      <w:r w:rsidR="004F452B">
        <w:rPr>
          <w:rFonts w:ascii="Times New Roman" w:hAnsi="Times New Roman"/>
          <w:sz w:val="30"/>
          <w:szCs w:val="30"/>
        </w:rPr>
        <w:t>.</w:t>
      </w:r>
      <w:r w:rsidRPr="00377EB8">
        <w:rPr>
          <w:rFonts w:ascii="Times New Roman" w:hAnsi="Times New Roman"/>
          <w:sz w:val="30"/>
          <w:szCs w:val="30"/>
        </w:rPr>
        <w:t xml:space="preserve"> </w:t>
      </w:r>
      <w:r w:rsidR="00340E6A" w:rsidRPr="00DD26AE">
        <w:rPr>
          <w:rFonts w:ascii="Times New Roman" w:hAnsi="Times New Roman"/>
          <w:sz w:val="30"/>
          <w:szCs w:val="30"/>
        </w:rPr>
        <w:t>Поставщик обязан самостоятельно, за свой счет, детализировать и передать Покупателю полный комплект технической, а также исполнительной технической документации (чертежи, схемы, спецификации) на поставляемый комплекс технологической линии</w:t>
      </w:r>
      <w:r w:rsidR="00DE3BE1" w:rsidRPr="00753E76">
        <w:rPr>
          <w:rFonts w:ascii="Times New Roman" w:hAnsi="Times New Roman"/>
          <w:sz w:val="30"/>
          <w:szCs w:val="30"/>
        </w:rPr>
        <w:t xml:space="preserve"> в соответствии с разделением по функциональным и технологическим направлениям</w:t>
      </w:r>
      <w:r w:rsidR="00340E6A" w:rsidRPr="00DD26AE">
        <w:rPr>
          <w:rFonts w:ascii="Times New Roman" w:hAnsi="Times New Roman"/>
          <w:sz w:val="30"/>
          <w:szCs w:val="30"/>
        </w:rPr>
        <w:t>.</w:t>
      </w:r>
      <w:r w:rsidR="00753E76">
        <w:rPr>
          <w:rFonts w:ascii="Times New Roman" w:hAnsi="Times New Roman"/>
          <w:sz w:val="30"/>
          <w:szCs w:val="30"/>
        </w:rPr>
        <w:t xml:space="preserve"> </w:t>
      </w:r>
      <w:r w:rsidR="00340E6A" w:rsidRPr="005A3030">
        <w:rPr>
          <w:rFonts w:ascii="Times New Roman" w:hAnsi="Times New Roman"/>
          <w:sz w:val="30"/>
          <w:szCs w:val="30"/>
        </w:rPr>
        <w:t>Разрабатываемый Поставщиком комплект документов по наполнению, глубине проработки и структуре должен быть </w:t>
      </w:r>
      <w:r w:rsidR="00340E6A" w:rsidRPr="00753E76">
        <w:rPr>
          <w:rFonts w:ascii="Times New Roman" w:hAnsi="Times New Roman"/>
          <w:sz w:val="30"/>
          <w:szCs w:val="30"/>
        </w:rPr>
        <w:t xml:space="preserve">полностью аналогичен полноценному комплекту проектной и рабочей документации стадии «С» </w:t>
      </w:r>
      <w:r w:rsidR="00753E76">
        <w:rPr>
          <w:rFonts w:ascii="Times New Roman" w:hAnsi="Times New Roman"/>
          <w:sz w:val="30"/>
          <w:szCs w:val="30"/>
        </w:rPr>
        <w:t xml:space="preserve">по всем основным разделам ПСД (ЭМ, </w:t>
      </w:r>
      <w:r w:rsidR="00340E6A" w:rsidRPr="00753E76">
        <w:rPr>
          <w:rFonts w:ascii="Times New Roman" w:hAnsi="Times New Roman"/>
          <w:sz w:val="30"/>
          <w:szCs w:val="30"/>
        </w:rPr>
        <w:t>АТХ</w:t>
      </w:r>
      <w:r w:rsidR="00753E76">
        <w:rPr>
          <w:rFonts w:ascii="Times New Roman" w:hAnsi="Times New Roman"/>
          <w:sz w:val="30"/>
          <w:szCs w:val="30"/>
        </w:rPr>
        <w:t xml:space="preserve">, МК, ВК и </w:t>
      </w:r>
      <w:r w:rsidR="00753E76">
        <w:rPr>
          <w:rFonts w:ascii="Times New Roman" w:hAnsi="Times New Roman"/>
          <w:sz w:val="30"/>
          <w:szCs w:val="30"/>
        </w:rPr>
        <w:lastRenderedPageBreak/>
        <w:t>прочие)</w:t>
      </w:r>
      <w:r w:rsidR="00340E6A" w:rsidRPr="005A3030">
        <w:rPr>
          <w:rFonts w:ascii="Times New Roman" w:hAnsi="Times New Roman"/>
          <w:sz w:val="30"/>
          <w:szCs w:val="30"/>
        </w:rPr>
        <w:t> в соответствии с требованиями СН 1.02.02-2023 («Состав и оформление проектной документации»).</w:t>
      </w:r>
    </w:p>
    <w:p w14:paraId="656077B8" w14:textId="77777777" w:rsidR="005D67BF" w:rsidRPr="00377EB8" w:rsidRDefault="005D67BF" w:rsidP="005D67BF">
      <w:pPr>
        <w:spacing w:after="0" w:line="240" w:lineRule="auto"/>
        <w:ind w:firstLine="567"/>
        <w:jc w:val="both"/>
        <w:rPr>
          <w:rFonts w:ascii="Times New Roman" w:hAnsi="Times New Roman"/>
          <w:sz w:val="30"/>
          <w:szCs w:val="30"/>
        </w:rPr>
      </w:pPr>
      <w:r w:rsidRPr="00377EB8">
        <w:rPr>
          <w:rFonts w:ascii="Times New Roman" w:hAnsi="Times New Roman"/>
          <w:sz w:val="30"/>
          <w:szCs w:val="30"/>
        </w:rPr>
        <w:t>в) Правила безопасности при эксплуатации оборудования;</w:t>
      </w:r>
    </w:p>
    <w:p w14:paraId="4E0B5A0B" w14:textId="4D74FE59" w:rsidR="00380CF3" w:rsidRPr="009B5D9A" w:rsidRDefault="00380CF3" w:rsidP="00380CF3">
      <w:pPr>
        <w:spacing w:after="0" w:line="240" w:lineRule="auto"/>
        <w:ind w:firstLine="567"/>
        <w:jc w:val="both"/>
        <w:rPr>
          <w:rFonts w:ascii="Times New Roman" w:hAnsi="Times New Roman"/>
          <w:sz w:val="30"/>
          <w:szCs w:val="30"/>
        </w:rPr>
      </w:pPr>
      <w:r w:rsidRPr="009B5D9A">
        <w:rPr>
          <w:rFonts w:ascii="Times New Roman" w:hAnsi="Times New Roman"/>
          <w:sz w:val="30"/>
          <w:szCs w:val="30"/>
        </w:rPr>
        <w:t>– подробное описание и схем</w:t>
      </w:r>
      <w:r w:rsidR="00D52447">
        <w:rPr>
          <w:rFonts w:ascii="Times New Roman" w:hAnsi="Times New Roman"/>
          <w:sz w:val="30"/>
          <w:szCs w:val="30"/>
        </w:rPr>
        <w:t>а</w:t>
      </w:r>
      <w:r w:rsidRPr="009B5D9A">
        <w:rPr>
          <w:rFonts w:ascii="Times New Roman" w:hAnsi="Times New Roman"/>
          <w:sz w:val="30"/>
          <w:szCs w:val="30"/>
        </w:rPr>
        <w:t xml:space="preserve"> технологического процесса;</w:t>
      </w:r>
    </w:p>
    <w:p w14:paraId="248A2519" w14:textId="0BD89370" w:rsidR="00380CF3" w:rsidRPr="009B5D9A" w:rsidRDefault="00380CF3" w:rsidP="00380CF3">
      <w:pPr>
        <w:spacing w:after="0" w:line="240" w:lineRule="auto"/>
        <w:ind w:firstLine="567"/>
        <w:jc w:val="both"/>
        <w:rPr>
          <w:rFonts w:ascii="Times New Roman" w:hAnsi="Times New Roman"/>
          <w:sz w:val="30"/>
          <w:szCs w:val="30"/>
        </w:rPr>
      </w:pPr>
      <w:r w:rsidRPr="009B5D9A">
        <w:rPr>
          <w:rFonts w:ascii="Times New Roman" w:hAnsi="Times New Roman"/>
          <w:sz w:val="30"/>
          <w:szCs w:val="30"/>
        </w:rPr>
        <w:t>– компоновк</w:t>
      </w:r>
      <w:r w:rsidR="00D52447">
        <w:rPr>
          <w:rFonts w:ascii="Times New Roman" w:hAnsi="Times New Roman"/>
          <w:sz w:val="30"/>
          <w:szCs w:val="30"/>
        </w:rPr>
        <w:t>а</w:t>
      </w:r>
      <w:r w:rsidRPr="009B5D9A">
        <w:rPr>
          <w:rFonts w:ascii="Times New Roman" w:hAnsi="Times New Roman"/>
          <w:sz w:val="30"/>
          <w:szCs w:val="30"/>
        </w:rPr>
        <w:t xml:space="preserve"> основного и вспомогательного оборудования, входящего в комплекс (планы, разрезы на всех отметках комплекса);</w:t>
      </w:r>
    </w:p>
    <w:p w14:paraId="62BE0666" w14:textId="4A7B9704" w:rsidR="00380CF3" w:rsidRPr="009B5D9A" w:rsidRDefault="00380CF3" w:rsidP="00380CF3">
      <w:pPr>
        <w:spacing w:after="0" w:line="240" w:lineRule="auto"/>
        <w:ind w:firstLine="567"/>
        <w:jc w:val="both"/>
        <w:rPr>
          <w:rFonts w:ascii="Times New Roman" w:hAnsi="Times New Roman"/>
          <w:sz w:val="30"/>
          <w:szCs w:val="30"/>
        </w:rPr>
      </w:pPr>
      <w:r w:rsidRPr="009B5D9A">
        <w:rPr>
          <w:rFonts w:ascii="Times New Roman" w:hAnsi="Times New Roman"/>
          <w:sz w:val="30"/>
          <w:szCs w:val="30"/>
        </w:rPr>
        <w:t>– спецификаци</w:t>
      </w:r>
      <w:r w:rsidR="00D52447">
        <w:rPr>
          <w:rFonts w:ascii="Times New Roman" w:hAnsi="Times New Roman"/>
          <w:sz w:val="30"/>
          <w:szCs w:val="30"/>
        </w:rPr>
        <w:t>я</w:t>
      </w:r>
      <w:r w:rsidRPr="009B5D9A">
        <w:rPr>
          <w:rFonts w:ascii="Times New Roman" w:hAnsi="Times New Roman"/>
          <w:sz w:val="30"/>
          <w:szCs w:val="30"/>
        </w:rPr>
        <w:t xml:space="preserve"> основного и вспомогательного оборудования с указанием основных технических характеристик, масс оборудования, </w:t>
      </w:r>
      <w:r w:rsidR="009D3667">
        <w:rPr>
          <w:rFonts w:ascii="Times New Roman" w:hAnsi="Times New Roman"/>
          <w:sz w:val="30"/>
          <w:szCs w:val="30"/>
        </w:rPr>
        <w:br/>
      </w:r>
      <w:r w:rsidRPr="009B5D9A">
        <w:rPr>
          <w:rFonts w:ascii="Times New Roman" w:hAnsi="Times New Roman"/>
          <w:sz w:val="30"/>
          <w:szCs w:val="30"/>
        </w:rPr>
        <w:t xml:space="preserve">эл. мощности токоприемников; </w:t>
      </w:r>
    </w:p>
    <w:p w14:paraId="2F085A7C" w14:textId="2C80BAD1" w:rsidR="00380CF3" w:rsidRPr="009B5D9A" w:rsidRDefault="00380CF3" w:rsidP="00380CF3">
      <w:pPr>
        <w:spacing w:after="0" w:line="240" w:lineRule="auto"/>
        <w:ind w:firstLine="567"/>
        <w:jc w:val="both"/>
        <w:rPr>
          <w:rFonts w:ascii="Times New Roman" w:hAnsi="Times New Roman"/>
          <w:sz w:val="30"/>
          <w:szCs w:val="30"/>
        </w:rPr>
      </w:pPr>
      <w:r w:rsidRPr="009B5D9A">
        <w:rPr>
          <w:rFonts w:ascii="Times New Roman" w:hAnsi="Times New Roman"/>
          <w:sz w:val="30"/>
          <w:szCs w:val="30"/>
        </w:rPr>
        <w:t xml:space="preserve">– расположение технологических трубопроводов, </w:t>
      </w:r>
      <w:r w:rsidR="0060606E">
        <w:rPr>
          <w:rFonts w:ascii="Times New Roman" w:hAnsi="Times New Roman"/>
          <w:sz w:val="30"/>
          <w:szCs w:val="30"/>
        </w:rPr>
        <w:t>резервуаров, сгустителей</w:t>
      </w:r>
      <w:r w:rsidRPr="009B5D9A">
        <w:rPr>
          <w:rFonts w:ascii="Times New Roman" w:hAnsi="Times New Roman"/>
          <w:sz w:val="30"/>
          <w:szCs w:val="30"/>
        </w:rPr>
        <w:t>, воздуховодов и т.п.</w:t>
      </w:r>
    </w:p>
    <w:p w14:paraId="6E84224F" w14:textId="77777777" w:rsidR="00380CF3" w:rsidRPr="009B5D9A" w:rsidRDefault="00380CF3" w:rsidP="00380CF3">
      <w:pPr>
        <w:spacing w:after="0" w:line="240" w:lineRule="auto"/>
        <w:ind w:firstLine="567"/>
        <w:jc w:val="both"/>
        <w:rPr>
          <w:rFonts w:ascii="Times New Roman" w:hAnsi="Times New Roman"/>
          <w:sz w:val="30"/>
          <w:szCs w:val="30"/>
        </w:rPr>
      </w:pPr>
      <w:r w:rsidRPr="009B5D9A">
        <w:rPr>
          <w:rFonts w:ascii="Times New Roman" w:hAnsi="Times New Roman"/>
          <w:sz w:val="30"/>
          <w:szCs w:val="30"/>
        </w:rPr>
        <w:t>– конструктивные и объемно-планировочные решения в части установки и крепления технологического оборудования (фундаменты, приямки), технологических трубопроводов, систем инженерного обеспечения;</w:t>
      </w:r>
    </w:p>
    <w:p w14:paraId="5E2513AE" w14:textId="77777777" w:rsidR="00380CF3" w:rsidRPr="009B5D9A" w:rsidRDefault="00380CF3" w:rsidP="00380CF3">
      <w:pPr>
        <w:spacing w:after="0" w:line="240" w:lineRule="auto"/>
        <w:ind w:firstLine="567"/>
        <w:jc w:val="both"/>
        <w:rPr>
          <w:rFonts w:ascii="Times New Roman" w:hAnsi="Times New Roman"/>
          <w:sz w:val="30"/>
          <w:szCs w:val="30"/>
        </w:rPr>
      </w:pPr>
      <w:r w:rsidRPr="009B5D9A">
        <w:rPr>
          <w:rFonts w:ascii="Times New Roman" w:hAnsi="Times New Roman"/>
          <w:sz w:val="30"/>
          <w:szCs w:val="30"/>
        </w:rPr>
        <w:t>– схемы автоматизации технологических процессов;</w:t>
      </w:r>
    </w:p>
    <w:p w14:paraId="4F70D21A" w14:textId="77777777" w:rsidR="00380CF3" w:rsidRPr="009B5D9A" w:rsidRDefault="00380CF3" w:rsidP="00380CF3">
      <w:pPr>
        <w:spacing w:after="0" w:line="240" w:lineRule="auto"/>
        <w:ind w:firstLine="567"/>
        <w:jc w:val="both"/>
        <w:rPr>
          <w:rFonts w:ascii="Times New Roman" w:hAnsi="Times New Roman"/>
          <w:sz w:val="30"/>
          <w:szCs w:val="30"/>
        </w:rPr>
      </w:pPr>
      <w:r w:rsidRPr="009B5D9A">
        <w:rPr>
          <w:rFonts w:ascii="Times New Roman" w:hAnsi="Times New Roman"/>
          <w:sz w:val="30"/>
          <w:szCs w:val="30"/>
        </w:rPr>
        <w:t>– схемы электрических подключений;</w:t>
      </w:r>
    </w:p>
    <w:p w14:paraId="36390BC2" w14:textId="77777777" w:rsidR="00380CF3" w:rsidRPr="009B5D9A" w:rsidRDefault="00380CF3" w:rsidP="00380CF3">
      <w:pPr>
        <w:spacing w:after="0" w:line="240" w:lineRule="auto"/>
        <w:ind w:firstLine="567"/>
        <w:jc w:val="both"/>
        <w:rPr>
          <w:rFonts w:ascii="Times New Roman" w:hAnsi="Times New Roman"/>
          <w:sz w:val="30"/>
          <w:szCs w:val="30"/>
        </w:rPr>
      </w:pPr>
      <w:r w:rsidRPr="009B5D9A">
        <w:rPr>
          <w:rFonts w:ascii="Times New Roman" w:hAnsi="Times New Roman"/>
          <w:sz w:val="30"/>
          <w:szCs w:val="30"/>
        </w:rPr>
        <w:t xml:space="preserve">– планы с расположением шкафов силовых, шкафов управления, соединительных кабелей, кабельные журналы; </w:t>
      </w:r>
    </w:p>
    <w:p w14:paraId="4584E2EC" w14:textId="77777777" w:rsidR="00380CF3" w:rsidRPr="009B5D9A" w:rsidRDefault="00380CF3" w:rsidP="00380CF3">
      <w:pPr>
        <w:spacing w:after="0" w:line="240" w:lineRule="auto"/>
        <w:ind w:firstLine="567"/>
        <w:jc w:val="both"/>
        <w:rPr>
          <w:rFonts w:ascii="Times New Roman" w:hAnsi="Times New Roman"/>
          <w:sz w:val="30"/>
          <w:szCs w:val="30"/>
        </w:rPr>
      </w:pPr>
      <w:r w:rsidRPr="009B5D9A">
        <w:rPr>
          <w:rFonts w:ascii="Times New Roman" w:hAnsi="Times New Roman"/>
          <w:sz w:val="30"/>
          <w:szCs w:val="30"/>
        </w:rPr>
        <w:t>– программный комплекс и программное обеспечение;</w:t>
      </w:r>
    </w:p>
    <w:p w14:paraId="16026296" w14:textId="77777777" w:rsidR="00380CF3" w:rsidRPr="009B5D9A" w:rsidRDefault="00380CF3" w:rsidP="00380CF3">
      <w:pPr>
        <w:spacing w:after="0" w:line="240" w:lineRule="auto"/>
        <w:ind w:firstLine="567"/>
        <w:jc w:val="both"/>
        <w:rPr>
          <w:rFonts w:ascii="Times New Roman" w:hAnsi="Times New Roman"/>
          <w:sz w:val="30"/>
          <w:szCs w:val="30"/>
        </w:rPr>
      </w:pPr>
      <w:r w:rsidRPr="009B5D9A">
        <w:rPr>
          <w:rFonts w:ascii="Times New Roman" w:hAnsi="Times New Roman"/>
          <w:sz w:val="30"/>
          <w:szCs w:val="30"/>
        </w:rPr>
        <w:t>– решения по технологической вентиляции</w:t>
      </w:r>
    </w:p>
    <w:p w14:paraId="748CC8B7" w14:textId="77777777" w:rsidR="00380CF3" w:rsidRPr="009B5D9A" w:rsidRDefault="00380CF3" w:rsidP="00380CF3">
      <w:pPr>
        <w:spacing w:after="0" w:line="240" w:lineRule="auto"/>
        <w:ind w:firstLine="567"/>
        <w:jc w:val="both"/>
        <w:rPr>
          <w:rFonts w:ascii="Times New Roman" w:hAnsi="Times New Roman"/>
          <w:sz w:val="30"/>
          <w:szCs w:val="30"/>
        </w:rPr>
      </w:pPr>
      <w:r w:rsidRPr="009B5D9A">
        <w:rPr>
          <w:rFonts w:ascii="Times New Roman" w:hAnsi="Times New Roman"/>
          <w:sz w:val="30"/>
          <w:szCs w:val="30"/>
        </w:rPr>
        <w:t>– шумовые характеристики оборудования;</w:t>
      </w:r>
    </w:p>
    <w:p w14:paraId="57FD0579" w14:textId="77777777" w:rsidR="00380CF3" w:rsidRPr="009B5D9A" w:rsidRDefault="00380CF3" w:rsidP="00380CF3">
      <w:pPr>
        <w:spacing w:after="0" w:line="240" w:lineRule="auto"/>
        <w:ind w:firstLine="567"/>
        <w:jc w:val="both"/>
        <w:rPr>
          <w:rFonts w:ascii="Times New Roman" w:hAnsi="Times New Roman"/>
          <w:sz w:val="30"/>
          <w:szCs w:val="30"/>
        </w:rPr>
      </w:pPr>
      <w:r w:rsidRPr="009B5D9A">
        <w:rPr>
          <w:rFonts w:ascii="Times New Roman" w:hAnsi="Times New Roman"/>
          <w:sz w:val="30"/>
          <w:szCs w:val="30"/>
        </w:rPr>
        <w:t>– данные по составу и количеству реагентов, используемых для очистного оборудования.</w:t>
      </w:r>
    </w:p>
    <w:p w14:paraId="185969B2" w14:textId="69622E43" w:rsidR="00645457" w:rsidRDefault="00380CF3" w:rsidP="00A56FD9">
      <w:pPr>
        <w:pStyle w:val="ConsNonformat"/>
        <w:ind w:right="-1" w:firstLine="709"/>
        <w:jc w:val="both"/>
        <w:rPr>
          <w:rFonts w:ascii="Times New Roman" w:hAnsi="Times New Roman" w:cs="Times New Roman"/>
          <w:sz w:val="30"/>
          <w:szCs w:val="30"/>
        </w:rPr>
      </w:pPr>
      <w:r w:rsidRPr="009B5D9A">
        <w:rPr>
          <w:rFonts w:ascii="Times New Roman" w:hAnsi="Times New Roman" w:cs="Times New Roman"/>
          <w:sz w:val="30"/>
          <w:szCs w:val="30"/>
        </w:rPr>
        <w:t>– требования к технологии производства</w:t>
      </w:r>
    </w:p>
    <w:p w14:paraId="65231E8D" w14:textId="4EAD1DF5" w:rsidR="002A670A" w:rsidRDefault="002A670A" w:rsidP="00646AB0">
      <w:pPr>
        <w:spacing w:after="0" w:line="240" w:lineRule="auto"/>
        <w:ind w:firstLine="567"/>
        <w:jc w:val="both"/>
        <w:rPr>
          <w:rFonts w:ascii="Times New Roman" w:hAnsi="Times New Roman"/>
          <w:sz w:val="30"/>
          <w:szCs w:val="30"/>
        </w:rPr>
      </w:pPr>
      <w:r w:rsidRPr="00291949">
        <w:rPr>
          <w:rFonts w:ascii="Times New Roman" w:hAnsi="Times New Roman"/>
          <w:sz w:val="30"/>
          <w:szCs w:val="30"/>
        </w:rPr>
        <w:t xml:space="preserve">В стоимость поставки </w:t>
      </w:r>
      <w:r w:rsidR="00FC2AF0">
        <w:rPr>
          <w:rFonts w:ascii="Times New Roman" w:hAnsi="Times New Roman"/>
          <w:sz w:val="30"/>
          <w:szCs w:val="30"/>
        </w:rPr>
        <w:t>сооружений по очистке возвратных потоков</w:t>
      </w:r>
      <w:r w:rsidRPr="00291949">
        <w:rPr>
          <w:rFonts w:ascii="Times New Roman" w:hAnsi="Times New Roman"/>
          <w:sz w:val="30"/>
          <w:szCs w:val="30"/>
        </w:rPr>
        <w:t xml:space="preserve"> должно быть включено:</w:t>
      </w:r>
    </w:p>
    <w:p w14:paraId="120000BA" w14:textId="0E00CB85" w:rsidR="00646AB0" w:rsidRDefault="00646AB0" w:rsidP="00646AB0">
      <w:pPr>
        <w:spacing w:after="0" w:line="240" w:lineRule="auto"/>
        <w:ind w:firstLine="567"/>
        <w:jc w:val="both"/>
        <w:rPr>
          <w:rFonts w:ascii="Times New Roman" w:hAnsi="Times New Roman"/>
          <w:sz w:val="30"/>
          <w:szCs w:val="30"/>
        </w:rPr>
      </w:pPr>
      <w:r w:rsidRPr="009B5D9A">
        <w:rPr>
          <w:rFonts w:ascii="Times New Roman" w:hAnsi="Times New Roman"/>
          <w:sz w:val="30"/>
          <w:szCs w:val="30"/>
        </w:rPr>
        <w:t>–</w:t>
      </w:r>
      <w:r>
        <w:rPr>
          <w:rFonts w:ascii="Times New Roman" w:hAnsi="Times New Roman"/>
          <w:sz w:val="30"/>
          <w:szCs w:val="30"/>
        </w:rPr>
        <w:t xml:space="preserve"> полный </w:t>
      </w:r>
      <w:r w:rsidR="00D1376F">
        <w:rPr>
          <w:rFonts w:ascii="Times New Roman" w:hAnsi="Times New Roman"/>
          <w:sz w:val="30"/>
          <w:szCs w:val="30"/>
        </w:rPr>
        <w:t>перечень поставляемого оборудования, составляющих частей и комплектующих</w:t>
      </w:r>
      <w:r w:rsidR="002A636C" w:rsidRPr="002A636C">
        <w:rPr>
          <w:rFonts w:ascii="Times New Roman" w:hAnsi="Times New Roman"/>
          <w:sz w:val="30"/>
          <w:szCs w:val="30"/>
        </w:rPr>
        <w:t xml:space="preserve"> </w:t>
      </w:r>
      <w:r w:rsidR="002A636C">
        <w:rPr>
          <w:rFonts w:ascii="Times New Roman" w:hAnsi="Times New Roman"/>
          <w:sz w:val="30"/>
          <w:szCs w:val="30"/>
        </w:rPr>
        <w:t xml:space="preserve">и </w:t>
      </w:r>
      <w:r w:rsidR="00D1376F">
        <w:rPr>
          <w:rFonts w:ascii="Times New Roman" w:hAnsi="Times New Roman"/>
          <w:sz w:val="30"/>
          <w:szCs w:val="30"/>
        </w:rPr>
        <w:t>материалов</w:t>
      </w:r>
      <w:r w:rsidR="002A636C">
        <w:rPr>
          <w:rFonts w:ascii="Times New Roman" w:hAnsi="Times New Roman"/>
          <w:sz w:val="30"/>
          <w:szCs w:val="30"/>
        </w:rPr>
        <w:t xml:space="preserve"> для</w:t>
      </w:r>
      <w:r w:rsidR="00D1376F">
        <w:rPr>
          <w:rFonts w:ascii="Times New Roman" w:hAnsi="Times New Roman"/>
          <w:sz w:val="30"/>
          <w:szCs w:val="30"/>
        </w:rPr>
        <w:t xml:space="preserve"> </w:t>
      </w:r>
      <w:r w:rsidR="0060606E">
        <w:rPr>
          <w:rFonts w:ascii="Times New Roman" w:hAnsi="Times New Roman"/>
          <w:sz w:val="30"/>
          <w:szCs w:val="30"/>
        </w:rPr>
        <w:t>сооружений по очистке возвратных потоков</w:t>
      </w:r>
      <w:r w:rsidR="00D1376F" w:rsidRPr="00D1376F">
        <w:rPr>
          <w:rFonts w:ascii="Times New Roman" w:hAnsi="Times New Roman"/>
          <w:sz w:val="30"/>
          <w:szCs w:val="30"/>
        </w:rPr>
        <w:t>;</w:t>
      </w:r>
      <w:r>
        <w:rPr>
          <w:rFonts w:ascii="Times New Roman" w:hAnsi="Times New Roman"/>
          <w:sz w:val="30"/>
          <w:szCs w:val="30"/>
        </w:rPr>
        <w:t xml:space="preserve"> </w:t>
      </w:r>
    </w:p>
    <w:p w14:paraId="39040582" w14:textId="5E26BEC6" w:rsidR="00AF55D4" w:rsidRPr="00AF55D4" w:rsidRDefault="00AF55D4" w:rsidP="00646AB0">
      <w:pPr>
        <w:spacing w:after="0" w:line="240" w:lineRule="auto"/>
        <w:ind w:firstLine="567"/>
        <w:jc w:val="both"/>
        <w:rPr>
          <w:rFonts w:ascii="Times New Roman" w:hAnsi="Times New Roman"/>
          <w:sz w:val="30"/>
          <w:szCs w:val="30"/>
        </w:rPr>
      </w:pPr>
      <w:r w:rsidRPr="009B5D9A">
        <w:rPr>
          <w:rFonts w:ascii="Times New Roman" w:hAnsi="Times New Roman"/>
          <w:sz w:val="30"/>
          <w:szCs w:val="30"/>
        </w:rPr>
        <w:t>–</w:t>
      </w:r>
      <w:r>
        <w:rPr>
          <w:rFonts w:ascii="Times New Roman" w:hAnsi="Times New Roman"/>
          <w:sz w:val="30"/>
          <w:szCs w:val="30"/>
        </w:rPr>
        <w:t xml:space="preserve"> </w:t>
      </w:r>
      <w:r w:rsidRPr="009B5D9A">
        <w:rPr>
          <w:rFonts w:ascii="Times New Roman" w:hAnsi="Times New Roman"/>
          <w:sz w:val="30"/>
          <w:szCs w:val="30"/>
        </w:rPr>
        <w:t>сборк</w:t>
      </w:r>
      <w:r>
        <w:rPr>
          <w:rFonts w:ascii="Times New Roman" w:hAnsi="Times New Roman"/>
          <w:sz w:val="30"/>
          <w:szCs w:val="30"/>
        </w:rPr>
        <w:t>а</w:t>
      </w:r>
      <w:r w:rsidRPr="009B5D9A">
        <w:rPr>
          <w:rFonts w:ascii="Times New Roman" w:hAnsi="Times New Roman"/>
          <w:sz w:val="30"/>
          <w:szCs w:val="30"/>
        </w:rPr>
        <w:t xml:space="preserve"> крупногабаритного оборудования на площадке, монтаж, подключение в том числе всех инженерных коммуникаций</w:t>
      </w:r>
      <w:r>
        <w:rPr>
          <w:rFonts w:ascii="Times New Roman" w:hAnsi="Times New Roman"/>
          <w:sz w:val="30"/>
          <w:szCs w:val="30"/>
        </w:rPr>
        <w:t xml:space="preserve"> между отдельными элементами и сооружениями</w:t>
      </w:r>
      <w:r w:rsidRPr="009B5D9A">
        <w:rPr>
          <w:rFonts w:ascii="Times New Roman" w:hAnsi="Times New Roman"/>
          <w:sz w:val="30"/>
          <w:szCs w:val="30"/>
        </w:rPr>
        <w:t xml:space="preserve">, автоматизация, запуск технологической линии необходимый для работы </w:t>
      </w:r>
      <w:r>
        <w:rPr>
          <w:rFonts w:ascii="Times New Roman" w:hAnsi="Times New Roman"/>
          <w:sz w:val="30"/>
          <w:szCs w:val="30"/>
        </w:rPr>
        <w:t>сооружений</w:t>
      </w:r>
      <w:r w:rsidRPr="009B5D9A">
        <w:rPr>
          <w:rFonts w:ascii="Times New Roman" w:hAnsi="Times New Roman"/>
          <w:sz w:val="30"/>
          <w:szCs w:val="30"/>
        </w:rPr>
        <w:t xml:space="preserve">, проведение наладочных работ, комплексного опробования оборудования, выход </w:t>
      </w:r>
      <w:r>
        <w:rPr>
          <w:rFonts w:ascii="Times New Roman" w:hAnsi="Times New Roman"/>
          <w:sz w:val="30"/>
          <w:szCs w:val="30"/>
        </w:rPr>
        <w:t>сооружений</w:t>
      </w:r>
      <w:r w:rsidRPr="009B5D9A">
        <w:rPr>
          <w:rFonts w:ascii="Times New Roman" w:hAnsi="Times New Roman"/>
          <w:sz w:val="30"/>
          <w:szCs w:val="30"/>
        </w:rPr>
        <w:t xml:space="preserve"> на производственные показатели, обучение персонала</w:t>
      </w:r>
      <w:r>
        <w:rPr>
          <w:rFonts w:ascii="Times New Roman" w:hAnsi="Times New Roman"/>
          <w:sz w:val="30"/>
          <w:szCs w:val="30"/>
        </w:rPr>
        <w:t>, подготовка на русском языке инструкций по эксплуатации сооружений, паспортов на оборудование</w:t>
      </w:r>
      <w:r w:rsidRPr="00AF55D4">
        <w:rPr>
          <w:rFonts w:ascii="Times New Roman" w:hAnsi="Times New Roman"/>
          <w:sz w:val="30"/>
          <w:szCs w:val="30"/>
        </w:rPr>
        <w:t>;</w:t>
      </w:r>
    </w:p>
    <w:p w14:paraId="222E8CD2" w14:textId="77777777" w:rsidR="00AF55D4" w:rsidRPr="00AF55D4" w:rsidRDefault="00AF55D4" w:rsidP="00AF55D4">
      <w:pPr>
        <w:spacing w:after="0" w:line="240" w:lineRule="auto"/>
        <w:ind w:firstLine="567"/>
        <w:jc w:val="both"/>
        <w:rPr>
          <w:rFonts w:ascii="Times New Roman" w:hAnsi="Times New Roman"/>
          <w:sz w:val="30"/>
          <w:szCs w:val="30"/>
        </w:rPr>
      </w:pPr>
      <w:r w:rsidRPr="009B5D9A">
        <w:rPr>
          <w:rFonts w:ascii="Times New Roman" w:hAnsi="Times New Roman"/>
          <w:sz w:val="30"/>
          <w:szCs w:val="30"/>
        </w:rPr>
        <w:t>–</w:t>
      </w:r>
      <w:r>
        <w:rPr>
          <w:rFonts w:ascii="Times New Roman" w:hAnsi="Times New Roman"/>
          <w:sz w:val="30"/>
          <w:szCs w:val="30"/>
        </w:rPr>
        <w:t xml:space="preserve"> </w:t>
      </w:r>
      <w:proofErr w:type="gramStart"/>
      <w:r>
        <w:rPr>
          <w:rFonts w:ascii="Times New Roman" w:hAnsi="Times New Roman"/>
          <w:sz w:val="30"/>
          <w:szCs w:val="30"/>
        </w:rPr>
        <w:t>ш</w:t>
      </w:r>
      <w:r w:rsidRPr="00AF55D4">
        <w:rPr>
          <w:rFonts w:ascii="Times New Roman" w:hAnsi="Times New Roman"/>
          <w:sz w:val="30"/>
          <w:szCs w:val="30"/>
        </w:rPr>
        <w:t>еф-монтаж</w:t>
      </w:r>
      <w:proofErr w:type="gramEnd"/>
      <w:r w:rsidRPr="00AF55D4">
        <w:rPr>
          <w:rFonts w:ascii="Times New Roman" w:hAnsi="Times New Roman"/>
          <w:sz w:val="30"/>
          <w:szCs w:val="30"/>
        </w:rPr>
        <w:t xml:space="preserve"> и наладка с выходом на автоматический режим в присутствии Заказчика;</w:t>
      </w:r>
    </w:p>
    <w:p w14:paraId="0F5800D6" w14:textId="77777777" w:rsidR="002A670A" w:rsidRDefault="002A670A" w:rsidP="002A670A">
      <w:pPr>
        <w:spacing w:after="0" w:line="240" w:lineRule="auto"/>
        <w:ind w:firstLine="567"/>
        <w:jc w:val="both"/>
        <w:rPr>
          <w:rFonts w:ascii="Times New Roman" w:hAnsi="Times New Roman"/>
          <w:sz w:val="30"/>
          <w:szCs w:val="30"/>
        </w:rPr>
      </w:pPr>
      <w:r w:rsidRPr="009B5D9A">
        <w:rPr>
          <w:rFonts w:ascii="Times New Roman" w:hAnsi="Times New Roman"/>
          <w:sz w:val="30"/>
          <w:szCs w:val="30"/>
        </w:rPr>
        <w:t>– транспортные расходы на доставку оборудования до площадки строительства;</w:t>
      </w:r>
    </w:p>
    <w:p w14:paraId="3CFB7BA7" w14:textId="4F64A7C2" w:rsidR="00AF55D4" w:rsidRDefault="00F35F4D" w:rsidP="00AF55D4">
      <w:pPr>
        <w:spacing w:after="0" w:line="240" w:lineRule="auto"/>
        <w:ind w:firstLine="567"/>
        <w:jc w:val="both"/>
        <w:rPr>
          <w:rFonts w:ascii="Times New Roman" w:hAnsi="Times New Roman"/>
          <w:sz w:val="30"/>
          <w:szCs w:val="30"/>
        </w:rPr>
      </w:pPr>
      <w:r w:rsidRPr="009B5D9A">
        <w:rPr>
          <w:rFonts w:ascii="Times New Roman" w:hAnsi="Times New Roman"/>
          <w:sz w:val="30"/>
          <w:szCs w:val="30"/>
        </w:rPr>
        <w:t>–</w:t>
      </w:r>
      <w:r w:rsidR="00365604">
        <w:rPr>
          <w:rFonts w:ascii="Times New Roman" w:hAnsi="Times New Roman"/>
          <w:sz w:val="30"/>
          <w:szCs w:val="30"/>
        </w:rPr>
        <w:t xml:space="preserve"> </w:t>
      </w:r>
      <w:r w:rsidR="002A670A">
        <w:rPr>
          <w:rFonts w:ascii="Times New Roman" w:hAnsi="Times New Roman"/>
          <w:sz w:val="30"/>
          <w:szCs w:val="30"/>
        </w:rPr>
        <w:t xml:space="preserve"> таможенные платежи, налоги и сборы</w:t>
      </w:r>
      <w:r w:rsidR="0060606E">
        <w:rPr>
          <w:rFonts w:ascii="Times New Roman" w:hAnsi="Times New Roman"/>
          <w:sz w:val="30"/>
          <w:szCs w:val="30"/>
        </w:rPr>
        <w:t xml:space="preserve"> (при необходимости)</w:t>
      </w:r>
      <w:r w:rsidR="00AF55D4" w:rsidRPr="00AF55D4">
        <w:rPr>
          <w:rFonts w:ascii="Times New Roman" w:hAnsi="Times New Roman"/>
          <w:sz w:val="30"/>
          <w:szCs w:val="30"/>
        </w:rPr>
        <w:t>.</w:t>
      </w:r>
    </w:p>
    <w:p w14:paraId="6384AB8B" w14:textId="34032FBA" w:rsidR="00E1225E" w:rsidRDefault="00E1225E" w:rsidP="00AF55D4">
      <w:pPr>
        <w:spacing w:after="0" w:line="240" w:lineRule="auto"/>
        <w:ind w:firstLine="567"/>
        <w:jc w:val="both"/>
        <w:rPr>
          <w:rFonts w:ascii="Times New Roman" w:hAnsi="Times New Roman"/>
          <w:sz w:val="30"/>
          <w:szCs w:val="30"/>
        </w:rPr>
      </w:pPr>
    </w:p>
    <w:p w14:paraId="794AD34D" w14:textId="77777777" w:rsidR="00A15C7A" w:rsidRDefault="00A15C7A" w:rsidP="00AF55D4">
      <w:pPr>
        <w:spacing w:after="0" w:line="240" w:lineRule="auto"/>
        <w:ind w:firstLine="567"/>
        <w:jc w:val="both"/>
        <w:rPr>
          <w:rFonts w:ascii="Times New Roman" w:hAnsi="Times New Roman"/>
          <w:sz w:val="30"/>
          <w:szCs w:val="30"/>
        </w:rPr>
      </w:pPr>
    </w:p>
    <w:p w14:paraId="2558D6F4" w14:textId="4C030668" w:rsidR="00E1225E" w:rsidRPr="007F30B0" w:rsidRDefault="00E1225E" w:rsidP="007F30B0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30"/>
          <w:szCs w:val="30"/>
        </w:rPr>
      </w:pPr>
      <w:r w:rsidRPr="00B40296">
        <w:rPr>
          <w:rFonts w:ascii="Times New Roman" w:hAnsi="Times New Roman"/>
          <w:b/>
          <w:bCs/>
          <w:sz w:val="30"/>
          <w:szCs w:val="30"/>
        </w:rPr>
        <w:lastRenderedPageBreak/>
        <w:t>Лот №</w:t>
      </w:r>
      <w:r>
        <w:rPr>
          <w:rFonts w:ascii="Times New Roman" w:hAnsi="Times New Roman"/>
          <w:b/>
          <w:bCs/>
          <w:sz w:val="30"/>
          <w:szCs w:val="30"/>
        </w:rPr>
        <w:t>2</w:t>
      </w:r>
      <w:r w:rsidRPr="00B40296">
        <w:rPr>
          <w:rFonts w:ascii="Times New Roman" w:hAnsi="Times New Roman"/>
          <w:b/>
          <w:bCs/>
          <w:sz w:val="30"/>
          <w:szCs w:val="30"/>
        </w:rPr>
        <w:t xml:space="preserve"> – </w:t>
      </w:r>
      <w:r>
        <w:rPr>
          <w:rFonts w:ascii="Times New Roman" w:hAnsi="Times New Roman"/>
          <w:b/>
          <w:bCs/>
          <w:sz w:val="30"/>
          <w:szCs w:val="30"/>
        </w:rPr>
        <w:t>КНС подачи возвратных потоков</w:t>
      </w:r>
      <w:r w:rsidRPr="00B40296">
        <w:rPr>
          <w:rFonts w:ascii="Times New Roman" w:hAnsi="Times New Roman"/>
          <w:b/>
          <w:bCs/>
          <w:sz w:val="30"/>
          <w:szCs w:val="30"/>
        </w:rPr>
        <w:t xml:space="preserve"> –</w:t>
      </w:r>
      <w:r>
        <w:rPr>
          <w:rFonts w:ascii="Times New Roman" w:hAnsi="Times New Roman"/>
          <w:b/>
          <w:bCs/>
          <w:sz w:val="30"/>
          <w:szCs w:val="30"/>
        </w:rPr>
        <w:t xml:space="preserve"> </w:t>
      </w:r>
      <w:r w:rsidRPr="00B40296">
        <w:rPr>
          <w:rFonts w:ascii="Times New Roman" w:hAnsi="Times New Roman"/>
          <w:b/>
          <w:bCs/>
          <w:sz w:val="30"/>
          <w:szCs w:val="30"/>
        </w:rPr>
        <w:t xml:space="preserve">1 комплект </w:t>
      </w:r>
      <w:r>
        <w:rPr>
          <w:rFonts w:ascii="Times New Roman" w:hAnsi="Times New Roman"/>
          <w:sz w:val="30"/>
          <w:szCs w:val="30"/>
        </w:rPr>
        <w:t>(</w:t>
      </w:r>
      <w:r w:rsidRPr="00E1225E">
        <w:rPr>
          <w:rFonts w:ascii="Times New Roman" w:hAnsi="Times New Roman"/>
          <w:sz w:val="30"/>
          <w:szCs w:val="30"/>
        </w:rPr>
        <w:t>3.107.4</w:t>
      </w:r>
      <w:r>
        <w:rPr>
          <w:rFonts w:ascii="Times New Roman" w:hAnsi="Times New Roman"/>
          <w:sz w:val="30"/>
          <w:szCs w:val="30"/>
        </w:rPr>
        <w:t>)</w:t>
      </w:r>
    </w:p>
    <w:p w14:paraId="1AAFB819" w14:textId="42A2AF73" w:rsidR="00A22B02" w:rsidRDefault="00987913" w:rsidP="00796F67">
      <w:pPr>
        <w:spacing w:after="0" w:line="240" w:lineRule="auto"/>
        <w:ind w:firstLine="567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>2</w:t>
      </w:r>
      <w:r w:rsidR="00A22B02" w:rsidRPr="005B1732">
        <w:rPr>
          <w:rFonts w:ascii="Times New Roman" w:hAnsi="Times New Roman"/>
          <w:sz w:val="30"/>
          <w:szCs w:val="30"/>
        </w:rPr>
        <w:t xml:space="preserve">.1. </w:t>
      </w:r>
      <w:r>
        <w:rPr>
          <w:rFonts w:ascii="Times New Roman" w:hAnsi="Times New Roman"/>
          <w:b/>
          <w:bCs/>
          <w:sz w:val="30"/>
          <w:szCs w:val="30"/>
        </w:rPr>
        <w:t>КНС подачи возвратных потоков</w:t>
      </w:r>
      <w:r w:rsidR="00A22B02">
        <w:rPr>
          <w:rFonts w:ascii="Times New Roman" w:hAnsi="Times New Roman"/>
          <w:sz w:val="30"/>
          <w:szCs w:val="30"/>
        </w:rPr>
        <w:t xml:space="preserve"> – в </w:t>
      </w:r>
      <w:r w:rsidR="00A22B02" w:rsidRPr="002A75DB">
        <w:rPr>
          <w:rFonts w:ascii="Times New Roman" w:hAnsi="Times New Roman"/>
          <w:sz w:val="30"/>
          <w:szCs w:val="30"/>
        </w:rPr>
        <w:t xml:space="preserve">соответствии с разделами проекта </w:t>
      </w:r>
      <w:r w:rsidRPr="00987913">
        <w:rPr>
          <w:rFonts w:ascii="Times New Roman" w:hAnsi="Times New Roman"/>
          <w:sz w:val="30"/>
          <w:szCs w:val="30"/>
        </w:rPr>
        <w:t>22.035-1-214.1-МК-4</w:t>
      </w:r>
      <w:r w:rsidR="00A22B02" w:rsidRPr="002A75DB">
        <w:rPr>
          <w:rFonts w:ascii="Times New Roman" w:hAnsi="Times New Roman"/>
          <w:sz w:val="30"/>
          <w:szCs w:val="30"/>
        </w:rPr>
        <w:t xml:space="preserve">, </w:t>
      </w:r>
      <w:r w:rsidR="00A22B02" w:rsidRPr="002A75DB">
        <w:rPr>
          <w:rFonts w:ascii="Times New Roman" w:hAnsi="Times New Roman"/>
          <w:b/>
          <w:bCs/>
          <w:sz w:val="30"/>
          <w:szCs w:val="30"/>
        </w:rPr>
        <w:t>перечень поставляемого оборудования</w:t>
      </w:r>
      <w:r w:rsidR="00A22B02" w:rsidRPr="002A75DB">
        <w:rPr>
          <w:rFonts w:ascii="Times New Roman" w:hAnsi="Times New Roman"/>
          <w:sz w:val="30"/>
          <w:szCs w:val="30"/>
        </w:rPr>
        <w:t xml:space="preserve"> – согласно спецификации оборудования. </w:t>
      </w:r>
    </w:p>
    <w:p w14:paraId="2D63FF86" w14:textId="77777777" w:rsidR="001D5E3D" w:rsidRPr="00DD26AE" w:rsidRDefault="001D5E3D" w:rsidP="00796F67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30"/>
          <w:szCs w:val="30"/>
        </w:rPr>
      </w:pPr>
      <w:r w:rsidRPr="00DD26AE">
        <w:rPr>
          <w:rFonts w:ascii="Times New Roman" w:hAnsi="Times New Roman"/>
          <w:b/>
          <w:bCs/>
          <w:sz w:val="30"/>
          <w:szCs w:val="30"/>
        </w:rPr>
        <w:t>Требования к системе автоматизации</w:t>
      </w:r>
    </w:p>
    <w:p w14:paraId="704E7CC3" w14:textId="44027AEE" w:rsidR="001D5E3D" w:rsidRDefault="001D5E3D" w:rsidP="00796F67">
      <w:pPr>
        <w:spacing w:after="0" w:line="240" w:lineRule="auto"/>
        <w:ind w:firstLine="567"/>
        <w:jc w:val="both"/>
        <w:rPr>
          <w:rFonts w:ascii="Times New Roman" w:hAnsi="Times New Roman"/>
          <w:sz w:val="30"/>
          <w:szCs w:val="30"/>
        </w:rPr>
      </w:pPr>
      <w:r w:rsidRPr="00377EB8">
        <w:rPr>
          <w:rFonts w:ascii="Times New Roman" w:hAnsi="Times New Roman"/>
          <w:sz w:val="30"/>
          <w:szCs w:val="30"/>
        </w:rPr>
        <w:t xml:space="preserve">Система автоматизации </w:t>
      </w:r>
      <w:r>
        <w:rPr>
          <w:rFonts w:ascii="Times New Roman" w:hAnsi="Times New Roman"/>
          <w:sz w:val="30"/>
          <w:szCs w:val="30"/>
        </w:rPr>
        <w:t>КНС</w:t>
      </w:r>
      <w:r w:rsidRPr="00377EB8">
        <w:rPr>
          <w:rFonts w:ascii="Times New Roman" w:hAnsi="Times New Roman"/>
          <w:sz w:val="30"/>
          <w:szCs w:val="30"/>
        </w:rPr>
        <w:t xml:space="preserve">, согласно требованиям, раздела </w:t>
      </w:r>
      <w:r>
        <w:rPr>
          <w:rFonts w:ascii="Times New Roman" w:hAnsi="Times New Roman"/>
          <w:sz w:val="30"/>
          <w:szCs w:val="30"/>
        </w:rPr>
        <w:br/>
      </w:r>
      <w:r w:rsidRPr="00BA6250">
        <w:rPr>
          <w:rFonts w:ascii="Times New Roman" w:hAnsi="Times New Roman"/>
          <w:sz w:val="30"/>
          <w:szCs w:val="30"/>
        </w:rPr>
        <w:t>22.035-02/16-03/24-225.1.3...20-АТХ-4</w:t>
      </w:r>
      <w:r w:rsidRPr="00377EB8">
        <w:rPr>
          <w:rFonts w:ascii="Times New Roman" w:hAnsi="Times New Roman"/>
          <w:sz w:val="30"/>
          <w:szCs w:val="30"/>
        </w:rPr>
        <w:t>.</w:t>
      </w:r>
    </w:p>
    <w:p w14:paraId="2AB4A287" w14:textId="0935B5A5" w:rsidR="00796F67" w:rsidRPr="008E5A28" w:rsidRDefault="00796F67" w:rsidP="00796F67">
      <w:pPr>
        <w:spacing w:after="0" w:line="240" w:lineRule="auto"/>
        <w:ind w:firstLine="567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>2</w:t>
      </w:r>
      <w:r w:rsidRPr="008E5A28">
        <w:rPr>
          <w:rFonts w:ascii="Times New Roman" w:hAnsi="Times New Roman"/>
          <w:sz w:val="30"/>
          <w:szCs w:val="30"/>
        </w:rPr>
        <w:t xml:space="preserve">.2. </w:t>
      </w:r>
      <w:r w:rsidRPr="002A670A">
        <w:rPr>
          <w:rFonts w:ascii="Times New Roman" w:hAnsi="Times New Roman"/>
          <w:b/>
          <w:bCs/>
          <w:sz w:val="30"/>
          <w:szCs w:val="30"/>
        </w:rPr>
        <w:t>В составе конкурсной документации представить:</w:t>
      </w:r>
    </w:p>
    <w:p w14:paraId="6ECBCD89" w14:textId="77777777" w:rsidR="00796F67" w:rsidRPr="00377EB8" w:rsidRDefault="00796F67" w:rsidP="00796F67">
      <w:pPr>
        <w:spacing w:after="0" w:line="240" w:lineRule="auto"/>
        <w:ind w:firstLine="567"/>
        <w:jc w:val="both"/>
        <w:rPr>
          <w:rFonts w:ascii="Times New Roman" w:hAnsi="Times New Roman"/>
          <w:sz w:val="30"/>
          <w:szCs w:val="30"/>
        </w:rPr>
      </w:pPr>
      <w:r w:rsidRPr="00377EB8">
        <w:rPr>
          <w:rFonts w:ascii="Times New Roman" w:hAnsi="Times New Roman"/>
          <w:sz w:val="30"/>
          <w:szCs w:val="30"/>
        </w:rPr>
        <w:t>– полное описание с технической частью, чертежи, инструкции, технические условия и другие документы изготовителя оборудования, подтверждающие технические характеристики и функциональные параметры оборудования, содержащегося в предложении участника;</w:t>
      </w:r>
    </w:p>
    <w:p w14:paraId="07DF4DE6" w14:textId="77777777" w:rsidR="00796F67" w:rsidRDefault="00796F67" w:rsidP="00796F67">
      <w:pPr>
        <w:spacing w:after="0" w:line="240" w:lineRule="auto"/>
        <w:ind w:firstLine="567"/>
        <w:jc w:val="both"/>
        <w:rPr>
          <w:rFonts w:ascii="Times New Roman" w:hAnsi="Times New Roman"/>
          <w:sz w:val="30"/>
          <w:szCs w:val="30"/>
        </w:rPr>
      </w:pPr>
      <w:r w:rsidRPr="009B5D9A">
        <w:rPr>
          <w:rFonts w:ascii="Times New Roman" w:hAnsi="Times New Roman"/>
          <w:sz w:val="30"/>
          <w:szCs w:val="30"/>
        </w:rPr>
        <w:t>– спецификацию основного и вспомогательного оборудования</w:t>
      </w:r>
      <w:r>
        <w:rPr>
          <w:rFonts w:ascii="Times New Roman" w:hAnsi="Times New Roman"/>
          <w:sz w:val="30"/>
          <w:szCs w:val="30"/>
        </w:rPr>
        <w:t>, материалов и прочих частей и элементов</w:t>
      </w:r>
      <w:r w:rsidRPr="009B5D9A">
        <w:rPr>
          <w:rFonts w:ascii="Times New Roman" w:hAnsi="Times New Roman"/>
          <w:sz w:val="30"/>
          <w:szCs w:val="30"/>
        </w:rPr>
        <w:t xml:space="preserve"> с</w:t>
      </w:r>
      <w:r>
        <w:rPr>
          <w:rFonts w:ascii="Times New Roman" w:hAnsi="Times New Roman"/>
          <w:sz w:val="30"/>
          <w:szCs w:val="30"/>
        </w:rPr>
        <w:t xml:space="preserve"> </w:t>
      </w:r>
      <w:r w:rsidRPr="009B5D9A">
        <w:rPr>
          <w:rFonts w:ascii="Times New Roman" w:hAnsi="Times New Roman"/>
          <w:sz w:val="30"/>
          <w:szCs w:val="30"/>
        </w:rPr>
        <w:t>указанием основных технических характеристик, масс оборудования, эл</w:t>
      </w:r>
      <w:r>
        <w:rPr>
          <w:rFonts w:ascii="Times New Roman" w:hAnsi="Times New Roman"/>
          <w:sz w:val="30"/>
          <w:szCs w:val="30"/>
        </w:rPr>
        <w:t>ектрической</w:t>
      </w:r>
      <w:r w:rsidRPr="009B5D9A">
        <w:rPr>
          <w:rFonts w:ascii="Times New Roman" w:hAnsi="Times New Roman"/>
          <w:sz w:val="30"/>
          <w:szCs w:val="30"/>
        </w:rPr>
        <w:t xml:space="preserve"> мощности токоприемников</w:t>
      </w:r>
      <w:r>
        <w:rPr>
          <w:rFonts w:ascii="Times New Roman" w:hAnsi="Times New Roman"/>
          <w:sz w:val="30"/>
          <w:szCs w:val="30"/>
        </w:rPr>
        <w:t>.</w:t>
      </w:r>
      <w:r w:rsidRPr="009B5D9A">
        <w:rPr>
          <w:rFonts w:ascii="Times New Roman" w:hAnsi="Times New Roman"/>
          <w:sz w:val="30"/>
          <w:szCs w:val="30"/>
        </w:rPr>
        <w:t xml:space="preserve"> </w:t>
      </w:r>
    </w:p>
    <w:p w14:paraId="5C4694B2" w14:textId="216E1609" w:rsidR="006A7C7C" w:rsidRPr="002A670A" w:rsidRDefault="006A7C7C" w:rsidP="006A7C7C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30"/>
          <w:szCs w:val="30"/>
        </w:rPr>
      </w:pPr>
      <w:r>
        <w:rPr>
          <w:rFonts w:ascii="Times New Roman" w:hAnsi="Times New Roman"/>
          <w:b/>
          <w:bCs/>
          <w:sz w:val="30"/>
          <w:szCs w:val="30"/>
        </w:rPr>
        <w:t>2</w:t>
      </w:r>
      <w:r w:rsidRPr="002A670A">
        <w:rPr>
          <w:rFonts w:ascii="Times New Roman" w:hAnsi="Times New Roman"/>
          <w:b/>
          <w:bCs/>
          <w:sz w:val="30"/>
          <w:szCs w:val="30"/>
        </w:rPr>
        <w:t>.3. Сервис и гарантия, требования к поставщику:</w:t>
      </w:r>
    </w:p>
    <w:p w14:paraId="1AC34E8D" w14:textId="77777777" w:rsidR="006A7C7C" w:rsidRPr="00A15C7A" w:rsidRDefault="006A7C7C" w:rsidP="006A7C7C">
      <w:pPr>
        <w:spacing w:after="0" w:line="240" w:lineRule="auto"/>
        <w:ind w:firstLine="567"/>
        <w:jc w:val="both"/>
        <w:rPr>
          <w:rFonts w:ascii="Times New Roman" w:hAnsi="Times New Roman"/>
          <w:sz w:val="30"/>
          <w:szCs w:val="30"/>
          <w:u w:val="single"/>
        </w:rPr>
      </w:pPr>
      <w:r>
        <w:rPr>
          <w:rFonts w:ascii="Times New Roman" w:hAnsi="Times New Roman"/>
          <w:sz w:val="30"/>
          <w:szCs w:val="30"/>
        </w:rPr>
        <w:t>1.</w:t>
      </w:r>
      <w:r w:rsidRPr="009B5D9A">
        <w:rPr>
          <w:rFonts w:ascii="Times New Roman" w:hAnsi="Times New Roman"/>
          <w:sz w:val="30"/>
          <w:szCs w:val="30"/>
        </w:rPr>
        <w:t>3.1 Поставляемое оборудование</w:t>
      </w:r>
      <w:r>
        <w:rPr>
          <w:rFonts w:ascii="Times New Roman" w:hAnsi="Times New Roman"/>
          <w:sz w:val="30"/>
          <w:szCs w:val="30"/>
        </w:rPr>
        <w:t xml:space="preserve">, его составляющие и комплектующие, </w:t>
      </w:r>
      <w:r w:rsidRPr="009B5D9A">
        <w:rPr>
          <w:rFonts w:ascii="Times New Roman" w:hAnsi="Times New Roman"/>
          <w:sz w:val="30"/>
          <w:szCs w:val="30"/>
        </w:rPr>
        <w:t xml:space="preserve">материалы </w:t>
      </w:r>
      <w:r w:rsidRPr="00A15C7A">
        <w:rPr>
          <w:rFonts w:ascii="Times New Roman" w:hAnsi="Times New Roman"/>
          <w:sz w:val="30"/>
          <w:szCs w:val="30"/>
          <w:u w:val="single"/>
        </w:rPr>
        <w:t>должны быть новыми, год выпуска не старше 2026 года.</w:t>
      </w:r>
    </w:p>
    <w:p w14:paraId="51A9418D" w14:textId="77777777" w:rsidR="006A7C7C" w:rsidRPr="00A15C7A" w:rsidRDefault="006A7C7C" w:rsidP="006A7C7C">
      <w:pPr>
        <w:spacing w:after="0" w:line="240" w:lineRule="auto"/>
        <w:ind w:firstLine="567"/>
        <w:jc w:val="both"/>
        <w:rPr>
          <w:rFonts w:ascii="Times New Roman" w:hAnsi="Times New Roman"/>
          <w:sz w:val="30"/>
          <w:szCs w:val="30"/>
          <w:u w:val="single"/>
        </w:rPr>
      </w:pPr>
      <w:r>
        <w:rPr>
          <w:rFonts w:ascii="Times New Roman" w:hAnsi="Times New Roman"/>
          <w:sz w:val="30"/>
          <w:szCs w:val="30"/>
        </w:rPr>
        <w:t>1.</w:t>
      </w:r>
      <w:r w:rsidRPr="009B5D9A">
        <w:rPr>
          <w:rFonts w:ascii="Times New Roman" w:hAnsi="Times New Roman"/>
          <w:sz w:val="30"/>
          <w:szCs w:val="30"/>
        </w:rPr>
        <w:t xml:space="preserve">3.2 Гарантия – </w:t>
      </w:r>
      <w:r w:rsidRPr="00A15C7A">
        <w:rPr>
          <w:rFonts w:ascii="Times New Roman" w:hAnsi="Times New Roman"/>
          <w:sz w:val="30"/>
          <w:szCs w:val="30"/>
          <w:u w:val="single"/>
        </w:rPr>
        <w:t>не менее 24 месяцев с даты ввода объекта в эксплуатацию.</w:t>
      </w:r>
    </w:p>
    <w:p w14:paraId="65449F41" w14:textId="39254D3D" w:rsidR="006A7C7C" w:rsidRDefault="006A7C7C" w:rsidP="006A7C7C">
      <w:pPr>
        <w:spacing w:after="0" w:line="240" w:lineRule="auto"/>
        <w:ind w:firstLine="567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>1.</w:t>
      </w:r>
      <w:r w:rsidRPr="009B5D9A">
        <w:rPr>
          <w:rFonts w:ascii="Times New Roman" w:hAnsi="Times New Roman"/>
          <w:sz w:val="30"/>
          <w:szCs w:val="30"/>
        </w:rPr>
        <w:t>3.4 Оборудование должно поставляться в упаковке, обеспечивающей полную сохранность оборудования на весь срок его транспортировки с учетом перегрузок и длительного хранения.</w:t>
      </w:r>
    </w:p>
    <w:p w14:paraId="6710E1A4" w14:textId="77777777" w:rsidR="00A15C7A" w:rsidRPr="009B5D9A" w:rsidRDefault="00A15C7A" w:rsidP="006A7C7C">
      <w:pPr>
        <w:spacing w:after="0" w:line="240" w:lineRule="auto"/>
        <w:ind w:firstLine="567"/>
        <w:jc w:val="both"/>
        <w:rPr>
          <w:rFonts w:ascii="Times New Roman" w:hAnsi="Times New Roman"/>
          <w:sz w:val="30"/>
          <w:szCs w:val="30"/>
        </w:rPr>
      </w:pPr>
    </w:p>
    <w:p w14:paraId="268809EB" w14:textId="121A9019" w:rsidR="006A7C7C" w:rsidRDefault="006A7C7C" w:rsidP="006A7C7C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30"/>
          <w:szCs w:val="30"/>
        </w:rPr>
      </w:pPr>
      <w:r>
        <w:rPr>
          <w:rFonts w:ascii="Times New Roman" w:hAnsi="Times New Roman"/>
          <w:b/>
          <w:bCs/>
          <w:sz w:val="30"/>
          <w:szCs w:val="30"/>
        </w:rPr>
        <w:t>2</w:t>
      </w:r>
      <w:r w:rsidRPr="00CA2309">
        <w:rPr>
          <w:rFonts w:ascii="Times New Roman" w:hAnsi="Times New Roman"/>
          <w:b/>
          <w:bCs/>
          <w:sz w:val="30"/>
          <w:szCs w:val="30"/>
        </w:rPr>
        <w:t>.4. Комплект поставки:</w:t>
      </w:r>
    </w:p>
    <w:p w14:paraId="4BF14BF2" w14:textId="482AA8C6" w:rsidR="006A7C7C" w:rsidRPr="009B5D9A" w:rsidRDefault="006A7C7C" w:rsidP="006A7C7C">
      <w:pPr>
        <w:spacing w:after="0" w:line="240" w:lineRule="auto"/>
        <w:ind w:firstLine="567"/>
        <w:jc w:val="both"/>
        <w:rPr>
          <w:rFonts w:ascii="Times New Roman" w:hAnsi="Times New Roman"/>
          <w:sz w:val="30"/>
          <w:szCs w:val="30"/>
        </w:rPr>
      </w:pPr>
      <w:r w:rsidRPr="009B5D9A">
        <w:rPr>
          <w:rFonts w:ascii="Times New Roman" w:hAnsi="Times New Roman"/>
          <w:sz w:val="30"/>
          <w:szCs w:val="30"/>
        </w:rPr>
        <w:t xml:space="preserve">– </w:t>
      </w:r>
      <w:r w:rsidRPr="00FB2D2D">
        <w:rPr>
          <w:rFonts w:ascii="Times New Roman" w:hAnsi="Times New Roman"/>
          <w:sz w:val="30"/>
          <w:szCs w:val="30"/>
        </w:rPr>
        <w:t xml:space="preserve">основное технологическое оборудование, полная </w:t>
      </w:r>
      <w:r>
        <w:rPr>
          <w:rFonts w:ascii="Times New Roman" w:hAnsi="Times New Roman"/>
          <w:sz w:val="30"/>
          <w:szCs w:val="30"/>
        </w:rPr>
        <w:t xml:space="preserve">внутренняя </w:t>
      </w:r>
      <w:r w:rsidRPr="00FB2D2D">
        <w:rPr>
          <w:rFonts w:ascii="Times New Roman" w:hAnsi="Times New Roman"/>
          <w:sz w:val="30"/>
          <w:szCs w:val="30"/>
        </w:rPr>
        <w:t>технологическая и электрическая обвязка в границах проектирования,</w:t>
      </w:r>
      <w:r>
        <w:rPr>
          <w:rFonts w:ascii="Times New Roman" w:hAnsi="Times New Roman"/>
          <w:sz w:val="30"/>
          <w:szCs w:val="30"/>
        </w:rPr>
        <w:t xml:space="preserve"> все силовые и контрольные кабели внутри узла или отдельных модулей,</w:t>
      </w:r>
      <w:r w:rsidRPr="00FB2D2D">
        <w:rPr>
          <w:rFonts w:ascii="Times New Roman" w:hAnsi="Times New Roman"/>
          <w:sz w:val="30"/>
          <w:szCs w:val="30"/>
        </w:rPr>
        <w:t xml:space="preserve"> система автоматического управления, запорно-регулирующая арматура, КИПиА, </w:t>
      </w:r>
      <w:r>
        <w:rPr>
          <w:rFonts w:ascii="Times New Roman" w:hAnsi="Times New Roman"/>
          <w:sz w:val="30"/>
          <w:szCs w:val="30"/>
        </w:rPr>
        <w:t xml:space="preserve">грузоподъемное оборудование и его комплектующие, </w:t>
      </w:r>
      <w:r w:rsidRPr="00FB2D2D">
        <w:rPr>
          <w:rFonts w:ascii="Times New Roman" w:hAnsi="Times New Roman"/>
          <w:sz w:val="30"/>
          <w:szCs w:val="30"/>
        </w:rPr>
        <w:t>опорные металлоконструкции и площадки обслуживания</w:t>
      </w:r>
      <w:r>
        <w:rPr>
          <w:rFonts w:ascii="Times New Roman" w:hAnsi="Times New Roman"/>
          <w:sz w:val="30"/>
          <w:szCs w:val="30"/>
        </w:rPr>
        <w:t xml:space="preserve"> с ограждениями и прочим, </w:t>
      </w:r>
      <w:r w:rsidRPr="009B5D9A">
        <w:rPr>
          <w:rFonts w:ascii="Times New Roman" w:hAnsi="Times New Roman"/>
          <w:sz w:val="30"/>
          <w:szCs w:val="30"/>
        </w:rPr>
        <w:t>согласно</w:t>
      </w:r>
      <w:r>
        <w:rPr>
          <w:rFonts w:ascii="Times New Roman" w:hAnsi="Times New Roman"/>
          <w:sz w:val="30"/>
          <w:szCs w:val="30"/>
        </w:rPr>
        <w:t xml:space="preserve"> </w:t>
      </w:r>
      <w:r w:rsidRPr="009B5D9A">
        <w:rPr>
          <w:rFonts w:ascii="Times New Roman" w:hAnsi="Times New Roman"/>
          <w:sz w:val="30"/>
          <w:szCs w:val="30"/>
        </w:rPr>
        <w:t>спецификаци</w:t>
      </w:r>
      <w:r>
        <w:rPr>
          <w:rFonts w:ascii="Times New Roman" w:hAnsi="Times New Roman"/>
          <w:sz w:val="30"/>
          <w:szCs w:val="30"/>
        </w:rPr>
        <w:t>и</w:t>
      </w:r>
      <w:r w:rsidRPr="009B5D9A">
        <w:rPr>
          <w:rFonts w:ascii="Times New Roman" w:hAnsi="Times New Roman"/>
          <w:sz w:val="30"/>
          <w:szCs w:val="30"/>
        </w:rPr>
        <w:t xml:space="preserve"> раздела </w:t>
      </w:r>
      <w:r w:rsidRPr="002A75DB">
        <w:rPr>
          <w:rFonts w:ascii="Times New Roman" w:hAnsi="Times New Roman"/>
          <w:sz w:val="30"/>
          <w:szCs w:val="30"/>
        </w:rPr>
        <w:t>22.035-1-214</w:t>
      </w:r>
      <w:r>
        <w:rPr>
          <w:rFonts w:ascii="Times New Roman" w:hAnsi="Times New Roman"/>
          <w:sz w:val="30"/>
          <w:szCs w:val="30"/>
        </w:rPr>
        <w:t>.1</w:t>
      </w:r>
      <w:r w:rsidRPr="002A75DB">
        <w:rPr>
          <w:rFonts w:ascii="Times New Roman" w:hAnsi="Times New Roman"/>
          <w:sz w:val="30"/>
          <w:szCs w:val="30"/>
        </w:rPr>
        <w:t>-МК-4</w:t>
      </w:r>
      <w:r>
        <w:rPr>
          <w:rFonts w:ascii="Times New Roman" w:hAnsi="Times New Roman"/>
          <w:sz w:val="30"/>
          <w:szCs w:val="30"/>
        </w:rPr>
        <w:t>,</w:t>
      </w:r>
      <w:r w:rsidRPr="00D433D0">
        <w:rPr>
          <w:rFonts w:ascii="Times New Roman" w:hAnsi="Times New Roman"/>
          <w:sz w:val="30"/>
          <w:szCs w:val="30"/>
        </w:rPr>
        <w:t xml:space="preserve"> </w:t>
      </w:r>
      <w:r w:rsidRPr="00BA6250">
        <w:rPr>
          <w:rFonts w:ascii="Times New Roman" w:hAnsi="Times New Roman"/>
          <w:sz w:val="30"/>
          <w:szCs w:val="30"/>
        </w:rPr>
        <w:t>22.035-02/16-03/24-225.1.3...20-АТХ-4</w:t>
      </w:r>
      <w:r>
        <w:rPr>
          <w:rFonts w:ascii="Times New Roman" w:hAnsi="Times New Roman"/>
          <w:sz w:val="30"/>
          <w:szCs w:val="30"/>
        </w:rPr>
        <w:t xml:space="preserve"> и других смежных разделов</w:t>
      </w:r>
      <w:r w:rsidRPr="009B5D9A">
        <w:rPr>
          <w:rFonts w:ascii="Times New Roman" w:hAnsi="Times New Roman"/>
          <w:sz w:val="30"/>
          <w:szCs w:val="30"/>
        </w:rPr>
        <w:t>.</w:t>
      </w:r>
    </w:p>
    <w:p w14:paraId="02FB5903" w14:textId="77777777" w:rsidR="006A7C7C" w:rsidRPr="009B5D9A" w:rsidRDefault="006A7C7C" w:rsidP="006A7C7C">
      <w:pPr>
        <w:spacing w:after="0" w:line="240" w:lineRule="auto"/>
        <w:ind w:firstLine="567"/>
        <w:jc w:val="both"/>
        <w:rPr>
          <w:rFonts w:ascii="Times New Roman" w:hAnsi="Times New Roman"/>
          <w:sz w:val="30"/>
          <w:szCs w:val="30"/>
        </w:rPr>
      </w:pPr>
      <w:r w:rsidRPr="009B5D9A">
        <w:rPr>
          <w:rFonts w:ascii="Times New Roman" w:hAnsi="Times New Roman"/>
          <w:sz w:val="30"/>
          <w:szCs w:val="30"/>
        </w:rPr>
        <w:t>– Оборудование должно быть укомплектовано (по согласованию с Заказчиком) необходимыми:</w:t>
      </w:r>
    </w:p>
    <w:p w14:paraId="2FE92EE1" w14:textId="4AEE9892" w:rsidR="006A7C7C" w:rsidRPr="009B5D9A" w:rsidRDefault="006A7C7C" w:rsidP="006A7C7C">
      <w:pPr>
        <w:spacing w:after="0" w:line="240" w:lineRule="auto"/>
        <w:ind w:firstLine="567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>а</w:t>
      </w:r>
      <w:r w:rsidRPr="009B5D9A">
        <w:rPr>
          <w:rFonts w:ascii="Times New Roman" w:hAnsi="Times New Roman"/>
          <w:sz w:val="30"/>
          <w:szCs w:val="30"/>
        </w:rPr>
        <w:t>) специальным инструментом и приспособлениями для ремонта (если стандартные не обеспечивают возможность выполнения этих работ).</w:t>
      </w:r>
    </w:p>
    <w:p w14:paraId="1FB8403D" w14:textId="77777777" w:rsidR="006A7C7C" w:rsidRDefault="006A7C7C" w:rsidP="006A7C7C">
      <w:pPr>
        <w:spacing w:after="0" w:line="240" w:lineRule="auto"/>
        <w:ind w:firstLine="567"/>
        <w:jc w:val="both"/>
        <w:rPr>
          <w:rFonts w:ascii="Times New Roman" w:hAnsi="Times New Roman"/>
          <w:sz w:val="30"/>
          <w:szCs w:val="30"/>
        </w:rPr>
      </w:pPr>
      <w:r w:rsidRPr="009B5D9A">
        <w:rPr>
          <w:rFonts w:ascii="Times New Roman" w:hAnsi="Times New Roman"/>
          <w:sz w:val="30"/>
          <w:szCs w:val="30"/>
        </w:rPr>
        <w:t>– Совместно с поставкой оборудования долж</w:t>
      </w:r>
      <w:r>
        <w:rPr>
          <w:rFonts w:ascii="Times New Roman" w:hAnsi="Times New Roman"/>
          <w:sz w:val="30"/>
          <w:szCs w:val="30"/>
        </w:rPr>
        <w:t>на</w:t>
      </w:r>
      <w:r w:rsidRPr="009B5D9A">
        <w:rPr>
          <w:rFonts w:ascii="Times New Roman" w:hAnsi="Times New Roman"/>
          <w:sz w:val="30"/>
          <w:szCs w:val="30"/>
        </w:rPr>
        <w:t xml:space="preserve"> быть предоставлен</w:t>
      </w:r>
      <w:r>
        <w:rPr>
          <w:rFonts w:ascii="Times New Roman" w:hAnsi="Times New Roman"/>
          <w:sz w:val="30"/>
          <w:szCs w:val="30"/>
        </w:rPr>
        <w:t>а следующая документация:</w:t>
      </w:r>
    </w:p>
    <w:p w14:paraId="5ED47ACA" w14:textId="0CD5440F" w:rsidR="006A7C7C" w:rsidRPr="00753E76" w:rsidRDefault="006A7C7C" w:rsidP="006A7C7C">
      <w:pPr>
        <w:spacing w:after="0" w:line="240" w:lineRule="auto"/>
        <w:ind w:firstLine="567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>а</w:t>
      </w:r>
      <w:r w:rsidRPr="00377EB8">
        <w:rPr>
          <w:rFonts w:ascii="Times New Roman" w:hAnsi="Times New Roman"/>
          <w:sz w:val="30"/>
          <w:szCs w:val="30"/>
        </w:rPr>
        <w:t xml:space="preserve">) полный комплект документации на русском языке: техническая документация на каждую единицу поставляемого оборудования (инструкция по монтажу, пуску, эксплуатации, обслуживанию). Перечень быстроизнашивающихся деталей (при их наличии), узлов, чертежи </w:t>
      </w:r>
      <w:r w:rsidRPr="00377EB8">
        <w:rPr>
          <w:rFonts w:ascii="Times New Roman" w:hAnsi="Times New Roman"/>
          <w:sz w:val="30"/>
          <w:szCs w:val="30"/>
        </w:rPr>
        <w:lastRenderedPageBreak/>
        <w:t xml:space="preserve">оборудования с указанием размеров с каталожными номерами каждой позиции; </w:t>
      </w:r>
    </w:p>
    <w:p w14:paraId="18778DB3" w14:textId="6C304CBF" w:rsidR="006A7C7C" w:rsidRPr="00377EB8" w:rsidRDefault="006A7C7C" w:rsidP="006A7C7C">
      <w:pPr>
        <w:spacing w:after="0" w:line="240" w:lineRule="auto"/>
        <w:ind w:firstLine="567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>б</w:t>
      </w:r>
      <w:r w:rsidRPr="00377EB8">
        <w:rPr>
          <w:rFonts w:ascii="Times New Roman" w:hAnsi="Times New Roman"/>
          <w:sz w:val="30"/>
          <w:szCs w:val="30"/>
        </w:rPr>
        <w:t>) Правила безопасности при эксплуатации оборудования;</w:t>
      </w:r>
    </w:p>
    <w:p w14:paraId="043906C5" w14:textId="77777777" w:rsidR="006A7C7C" w:rsidRPr="009B5D9A" w:rsidRDefault="006A7C7C" w:rsidP="006A7C7C">
      <w:pPr>
        <w:spacing w:after="0" w:line="240" w:lineRule="auto"/>
        <w:ind w:firstLine="567"/>
        <w:jc w:val="both"/>
        <w:rPr>
          <w:rFonts w:ascii="Times New Roman" w:hAnsi="Times New Roman"/>
          <w:sz w:val="30"/>
          <w:szCs w:val="30"/>
        </w:rPr>
      </w:pPr>
      <w:r w:rsidRPr="009B5D9A">
        <w:rPr>
          <w:rFonts w:ascii="Times New Roman" w:hAnsi="Times New Roman"/>
          <w:sz w:val="30"/>
          <w:szCs w:val="30"/>
        </w:rPr>
        <w:t>– спецификаци</w:t>
      </w:r>
      <w:r>
        <w:rPr>
          <w:rFonts w:ascii="Times New Roman" w:hAnsi="Times New Roman"/>
          <w:sz w:val="30"/>
          <w:szCs w:val="30"/>
        </w:rPr>
        <w:t>я</w:t>
      </w:r>
      <w:r w:rsidRPr="009B5D9A">
        <w:rPr>
          <w:rFonts w:ascii="Times New Roman" w:hAnsi="Times New Roman"/>
          <w:sz w:val="30"/>
          <w:szCs w:val="30"/>
        </w:rPr>
        <w:t xml:space="preserve"> основного и вспомогательного оборудования с указанием основных технических характеристик, масс оборудования, эл. мощности токоприемников; </w:t>
      </w:r>
    </w:p>
    <w:p w14:paraId="0E9EAFA7" w14:textId="77777777" w:rsidR="006A7C7C" w:rsidRPr="009B5D9A" w:rsidRDefault="006A7C7C" w:rsidP="006A7C7C">
      <w:pPr>
        <w:spacing w:after="0" w:line="240" w:lineRule="auto"/>
        <w:ind w:firstLine="567"/>
        <w:jc w:val="both"/>
        <w:rPr>
          <w:rFonts w:ascii="Times New Roman" w:hAnsi="Times New Roman"/>
          <w:sz w:val="30"/>
          <w:szCs w:val="30"/>
        </w:rPr>
      </w:pPr>
      <w:r w:rsidRPr="009B5D9A">
        <w:rPr>
          <w:rFonts w:ascii="Times New Roman" w:hAnsi="Times New Roman"/>
          <w:sz w:val="30"/>
          <w:szCs w:val="30"/>
        </w:rPr>
        <w:t>– схемы автоматизации технологических процессов;</w:t>
      </w:r>
    </w:p>
    <w:p w14:paraId="78C54A7B" w14:textId="77777777" w:rsidR="006A7C7C" w:rsidRPr="009B5D9A" w:rsidRDefault="006A7C7C" w:rsidP="006A7C7C">
      <w:pPr>
        <w:spacing w:after="0" w:line="240" w:lineRule="auto"/>
        <w:ind w:firstLine="567"/>
        <w:jc w:val="both"/>
        <w:rPr>
          <w:rFonts w:ascii="Times New Roman" w:hAnsi="Times New Roman"/>
          <w:sz w:val="30"/>
          <w:szCs w:val="30"/>
        </w:rPr>
      </w:pPr>
      <w:r w:rsidRPr="009B5D9A">
        <w:rPr>
          <w:rFonts w:ascii="Times New Roman" w:hAnsi="Times New Roman"/>
          <w:sz w:val="30"/>
          <w:szCs w:val="30"/>
        </w:rPr>
        <w:t>– схемы электрических подключений;</w:t>
      </w:r>
    </w:p>
    <w:p w14:paraId="353D7768" w14:textId="77777777" w:rsidR="006C7613" w:rsidRDefault="006C7613" w:rsidP="006A7C7C">
      <w:pPr>
        <w:spacing w:after="0" w:line="240" w:lineRule="auto"/>
        <w:ind w:firstLine="567"/>
        <w:jc w:val="both"/>
        <w:rPr>
          <w:rFonts w:ascii="Times New Roman" w:hAnsi="Times New Roman"/>
          <w:sz w:val="30"/>
          <w:szCs w:val="30"/>
        </w:rPr>
      </w:pPr>
    </w:p>
    <w:p w14:paraId="56A13FEC" w14:textId="60DA640F" w:rsidR="006A7C7C" w:rsidRDefault="006A7C7C" w:rsidP="006A7C7C">
      <w:pPr>
        <w:spacing w:after="0" w:line="240" w:lineRule="auto"/>
        <w:ind w:firstLine="567"/>
        <w:jc w:val="both"/>
        <w:rPr>
          <w:rFonts w:ascii="Times New Roman" w:hAnsi="Times New Roman"/>
          <w:sz w:val="30"/>
          <w:szCs w:val="30"/>
        </w:rPr>
      </w:pPr>
      <w:r w:rsidRPr="00291949">
        <w:rPr>
          <w:rFonts w:ascii="Times New Roman" w:hAnsi="Times New Roman"/>
          <w:sz w:val="30"/>
          <w:szCs w:val="30"/>
        </w:rPr>
        <w:t xml:space="preserve">В стоимость поставки </w:t>
      </w:r>
      <w:r>
        <w:rPr>
          <w:rFonts w:ascii="Times New Roman" w:hAnsi="Times New Roman"/>
          <w:sz w:val="30"/>
          <w:szCs w:val="30"/>
        </w:rPr>
        <w:t>КНС</w:t>
      </w:r>
      <w:r w:rsidRPr="00291949">
        <w:rPr>
          <w:rFonts w:ascii="Times New Roman" w:hAnsi="Times New Roman"/>
          <w:sz w:val="30"/>
          <w:szCs w:val="30"/>
        </w:rPr>
        <w:t xml:space="preserve"> должно быть включено:</w:t>
      </w:r>
    </w:p>
    <w:p w14:paraId="031E134F" w14:textId="74206A65" w:rsidR="006A7C7C" w:rsidRDefault="006A7C7C" w:rsidP="006A7C7C">
      <w:pPr>
        <w:spacing w:after="0" w:line="240" w:lineRule="auto"/>
        <w:ind w:firstLine="567"/>
        <w:jc w:val="both"/>
        <w:rPr>
          <w:rFonts w:ascii="Times New Roman" w:hAnsi="Times New Roman"/>
          <w:sz w:val="30"/>
          <w:szCs w:val="30"/>
        </w:rPr>
      </w:pPr>
      <w:r w:rsidRPr="009B5D9A">
        <w:rPr>
          <w:rFonts w:ascii="Times New Roman" w:hAnsi="Times New Roman"/>
          <w:sz w:val="30"/>
          <w:szCs w:val="30"/>
        </w:rPr>
        <w:t>–</w:t>
      </w:r>
      <w:r>
        <w:rPr>
          <w:rFonts w:ascii="Times New Roman" w:hAnsi="Times New Roman"/>
          <w:sz w:val="30"/>
          <w:szCs w:val="30"/>
        </w:rPr>
        <w:t xml:space="preserve"> полный перечень поставляемого оборудования, составляющих частей и комплектующих</w:t>
      </w:r>
      <w:r w:rsidRPr="002A636C">
        <w:rPr>
          <w:rFonts w:ascii="Times New Roman" w:hAnsi="Times New Roman"/>
          <w:sz w:val="30"/>
          <w:szCs w:val="30"/>
        </w:rPr>
        <w:t xml:space="preserve"> </w:t>
      </w:r>
      <w:r>
        <w:rPr>
          <w:rFonts w:ascii="Times New Roman" w:hAnsi="Times New Roman"/>
          <w:sz w:val="30"/>
          <w:szCs w:val="30"/>
        </w:rPr>
        <w:t>и материалов</w:t>
      </w:r>
      <w:r w:rsidRPr="00D1376F">
        <w:rPr>
          <w:rFonts w:ascii="Times New Roman" w:hAnsi="Times New Roman"/>
          <w:sz w:val="30"/>
          <w:szCs w:val="30"/>
        </w:rPr>
        <w:t>;</w:t>
      </w:r>
      <w:r>
        <w:rPr>
          <w:rFonts w:ascii="Times New Roman" w:hAnsi="Times New Roman"/>
          <w:sz w:val="30"/>
          <w:szCs w:val="30"/>
        </w:rPr>
        <w:t xml:space="preserve"> </w:t>
      </w:r>
    </w:p>
    <w:p w14:paraId="6C14D1E6" w14:textId="37537B64" w:rsidR="006A7C7C" w:rsidRPr="00AF55D4" w:rsidRDefault="006A7C7C" w:rsidP="006A7C7C">
      <w:pPr>
        <w:spacing w:after="0" w:line="240" w:lineRule="auto"/>
        <w:ind w:firstLine="567"/>
        <w:jc w:val="both"/>
        <w:rPr>
          <w:rFonts w:ascii="Times New Roman" w:hAnsi="Times New Roman"/>
          <w:sz w:val="30"/>
          <w:szCs w:val="30"/>
        </w:rPr>
      </w:pPr>
      <w:r w:rsidRPr="009B5D9A">
        <w:rPr>
          <w:rFonts w:ascii="Times New Roman" w:hAnsi="Times New Roman"/>
          <w:sz w:val="30"/>
          <w:szCs w:val="30"/>
        </w:rPr>
        <w:t>–</w:t>
      </w:r>
      <w:r>
        <w:rPr>
          <w:rFonts w:ascii="Times New Roman" w:hAnsi="Times New Roman"/>
          <w:sz w:val="30"/>
          <w:szCs w:val="30"/>
        </w:rPr>
        <w:t xml:space="preserve"> </w:t>
      </w:r>
      <w:proofErr w:type="gramStart"/>
      <w:r>
        <w:rPr>
          <w:rFonts w:ascii="Times New Roman" w:hAnsi="Times New Roman"/>
          <w:sz w:val="30"/>
          <w:szCs w:val="30"/>
        </w:rPr>
        <w:t>ш</w:t>
      </w:r>
      <w:r w:rsidRPr="00AF55D4">
        <w:rPr>
          <w:rFonts w:ascii="Times New Roman" w:hAnsi="Times New Roman"/>
          <w:sz w:val="30"/>
          <w:szCs w:val="30"/>
        </w:rPr>
        <w:t>еф-монтаж</w:t>
      </w:r>
      <w:proofErr w:type="gramEnd"/>
      <w:r w:rsidRPr="00AF55D4">
        <w:rPr>
          <w:rFonts w:ascii="Times New Roman" w:hAnsi="Times New Roman"/>
          <w:sz w:val="30"/>
          <w:szCs w:val="30"/>
        </w:rPr>
        <w:t xml:space="preserve"> и наладка с выходом на автоматический режим в присутствии Заказчика;</w:t>
      </w:r>
    </w:p>
    <w:p w14:paraId="75C54BCE" w14:textId="77777777" w:rsidR="006A7C7C" w:rsidRDefault="006A7C7C" w:rsidP="006A7C7C">
      <w:pPr>
        <w:spacing w:after="0" w:line="240" w:lineRule="auto"/>
        <w:ind w:firstLine="567"/>
        <w:jc w:val="both"/>
        <w:rPr>
          <w:rFonts w:ascii="Times New Roman" w:hAnsi="Times New Roman"/>
          <w:sz w:val="30"/>
          <w:szCs w:val="30"/>
        </w:rPr>
      </w:pPr>
      <w:r w:rsidRPr="009B5D9A">
        <w:rPr>
          <w:rFonts w:ascii="Times New Roman" w:hAnsi="Times New Roman"/>
          <w:sz w:val="30"/>
          <w:szCs w:val="30"/>
        </w:rPr>
        <w:t>– транспортные расходы на доставку оборудования до площадки строительства;</w:t>
      </w:r>
    </w:p>
    <w:p w14:paraId="2CFA035E" w14:textId="77777777" w:rsidR="006A7C7C" w:rsidRDefault="006A7C7C" w:rsidP="006A7C7C">
      <w:pPr>
        <w:spacing w:after="0" w:line="240" w:lineRule="auto"/>
        <w:ind w:firstLine="567"/>
        <w:jc w:val="both"/>
        <w:rPr>
          <w:rFonts w:ascii="Times New Roman" w:hAnsi="Times New Roman"/>
          <w:sz w:val="30"/>
          <w:szCs w:val="30"/>
        </w:rPr>
      </w:pPr>
      <w:r w:rsidRPr="009B5D9A">
        <w:rPr>
          <w:rFonts w:ascii="Times New Roman" w:hAnsi="Times New Roman"/>
          <w:sz w:val="30"/>
          <w:szCs w:val="30"/>
        </w:rPr>
        <w:t>–</w:t>
      </w:r>
      <w:r>
        <w:rPr>
          <w:rFonts w:ascii="Times New Roman" w:hAnsi="Times New Roman"/>
          <w:sz w:val="30"/>
          <w:szCs w:val="30"/>
        </w:rPr>
        <w:t xml:space="preserve">  таможенные платежи, налоги и сборы (при необходимости)</w:t>
      </w:r>
      <w:r w:rsidRPr="00AF55D4">
        <w:rPr>
          <w:rFonts w:ascii="Times New Roman" w:hAnsi="Times New Roman"/>
          <w:sz w:val="30"/>
          <w:szCs w:val="30"/>
        </w:rPr>
        <w:t>.</w:t>
      </w:r>
    </w:p>
    <w:p w14:paraId="1B4B76F1" w14:textId="0E5FE56C" w:rsidR="006A7C7C" w:rsidRDefault="006A7C7C" w:rsidP="006A7C7C">
      <w:pPr>
        <w:spacing w:after="0" w:line="240" w:lineRule="auto"/>
        <w:ind w:firstLine="567"/>
        <w:jc w:val="both"/>
        <w:rPr>
          <w:rFonts w:ascii="Times New Roman" w:hAnsi="Times New Roman"/>
          <w:sz w:val="30"/>
          <w:szCs w:val="30"/>
        </w:rPr>
      </w:pPr>
    </w:p>
    <w:p w14:paraId="5C2113EB" w14:textId="7BE33A62" w:rsidR="009D3DAF" w:rsidRPr="001A4785" w:rsidRDefault="009D3DAF" w:rsidP="00FC4290">
      <w:pPr>
        <w:pStyle w:val="ConsNonformat"/>
        <w:widowControl/>
        <w:ind w:right="0"/>
        <w:jc w:val="both"/>
        <w:rPr>
          <w:rFonts w:ascii="Times New Roman" w:hAnsi="Times New Roman"/>
        </w:rPr>
      </w:pPr>
    </w:p>
    <w:sectPr w:rsidR="009D3DAF" w:rsidRPr="001A4785" w:rsidSect="00142179">
      <w:pgSz w:w="11906" w:h="16838" w:code="9"/>
      <w:pgMar w:top="709" w:right="567" w:bottom="426" w:left="1701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E85D9E"/>
    <w:multiLevelType w:val="multilevel"/>
    <w:tmpl w:val="9FEEF0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9C017EB"/>
    <w:multiLevelType w:val="multilevel"/>
    <w:tmpl w:val="7B0CE4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F3317A9"/>
    <w:multiLevelType w:val="multilevel"/>
    <w:tmpl w:val="AF306F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9C8118F"/>
    <w:multiLevelType w:val="multilevel"/>
    <w:tmpl w:val="BF8E63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EC32797"/>
    <w:multiLevelType w:val="multilevel"/>
    <w:tmpl w:val="15CA39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1F65AEE"/>
    <w:multiLevelType w:val="multilevel"/>
    <w:tmpl w:val="28CC8C90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720" w:hanging="720"/>
      </w:pPr>
      <w:rPr>
        <w:rFonts w:hint="default"/>
        <w:b w:val="0"/>
        <w:b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5B063CC1"/>
    <w:multiLevelType w:val="multilevel"/>
    <w:tmpl w:val="11041E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7FB63F8"/>
    <w:multiLevelType w:val="hybridMultilevel"/>
    <w:tmpl w:val="ED685A8C"/>
    <w:lvl w:ilvl="0" w:tplc="F0A826F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EEA669D"/>
    <w:multiLevelType w:val="hybridMultilevel"/>
    <w:tmpl w:val="B584416C"/>
    <w:lvl w:ilvl="0" w:tplc="F0A826F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825854"/>
    <w:multiLevelType w:val="hybridMultilevel"/>
    <w:tmpl w:val="968625FE"/>
    <w:lvl w:ilvl="0" w:tplc="22F807A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87162BE"/>
    <w:multiLevelType w:val="hybridMultilevel"/>
    <w:tmpl w:val="83CC947C"/>
    <w:lvl w:ilvl="0" w:tplc="7EBA4C9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8"/>
  </w:num>
  <w:num w:numId="2">
    <w:abstractNumId w:val="7"/>
  </w:num>
  <w:num w:numId="3">
    <w:abstractNumId w:val="10"/>
  </w:num>
  <w:num w:numId="4">
    <w:abstractNumId w:val="5"/>
  </w:num>
  <w:num w:numId="5">
    <w:abstractNumId w:val="9"/>
  </w:num>
  <w:num w:numId="6">
    <w:abstractNumId w:val="3"/>
  </w:num>
  <w:num w:numId="7">
    <w:abstractNumId w:val="6"/>
  </w:num>
  <w:num w:numId="8">
    <w:abstractNumId w:val="6"/>
  </w:num>
  <w:num w:numId="9">
    <w:abstractNumId w:val="6"/>
  </w:num>
  <w:num w:numId="10">
    <w:abstractNumId w:val="6"/>
  </w:num>
  <w:num w:numId="11">
    <w:abstractNumId w:val="4"/>
  </w:num>
  <w:num w:numId="12">
    <w:abstractNumId w:val="4"/>
  </w:num>
  <w:num w:numId="13">
    <w:abstractNumId w:val="4"/>
  </w:num>
  <w:num w:numId="14">
    <w:abstractNumId w:val="1"/>
  </w:num>
  <w:num w:numId="15">
    <w:abstractNumId w:val="1"/>
  </w:num>
  <w:num w:numId="16">
    <w:abstractNumId w:val="1"/>
  </w:num>
  <w:num w:numId="17">
    <w:abstractNumId w:val="0"/>
  </w:num>
  <w:num w:numId="18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drawingGridHorizontalSpacing w:val="100"/>
  <w:drawingGridVerticalSpacing w:val="136"/>
  <w:displayHorizontalDrawingGridEvery w:val="0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2EBA"/>
    <w:rsid w:val="00034B81"/>
    <w:rsid w:val="00035318"/>
    <w:rsid w:val="00045B0B"/>
    <w:rsid w:val="00070F07"/>
    <w:rsid w:val="00087D8D"/>
    <w:rsid w:val="000A1277"/>
    <w:rsid w:val="000A5A6B"/>
    <w:rsid w:val="000A6067"/>
    <w:rsid w:val="000B0628"/>
    <w:rsid w:val="000C7178"/>
    <w:rsid w:val="000C7C41"/>
    <w:rsid w:val="000D1059"/>
    <w:rsid w:val="000D4A95"/>
    <w:rsid w:val="000E4F3D"/>
    <w:rsid w:val="000F1631"/>
    <w:rsid w:val="000F3EA2"/>
    <w:rsid w:val="00116199"/>
    <w:rsid w:val="001221D7"/>
    <w:rsid w:val="0012617F"/>
    <w:rsid w:val="00132ECC"/>
    <w:rsid w:val="00142179"/>
    <w:rsid w:val="0015209E"/>
    <w:rsid w:val="00153BDC"/>
    <w:rsid w:val="00154A6C"/>
    <w:rsid w:val="00172739"/>
    <w:rsid w:val="00174FEB"/>
    <w:rsid w:val="00175BFF"/>
    <w:rsid w:val="00182E91"/>
    <w:rsid w:val="001A0BD4"/>
    <w:rsid w:val="001A4785"/>
    <w:rsid w:val="001A724E"/>
    <w:rsid w:val="001C22AB"/>
    <w:rsid w:val="001C4CEB"/>
    <w:rsid w:val="001D23B6"/>
    <w:rsid w:val="001D5E3D"/>
    <w:rsid w:val="001D7CEF"/>
    <w:rsid w:val="001E0612"/>
    <w:rsid w:val="00201265"/>
    <w:rsid w:val="00215B90"/>
    <w:rsid w:val="002331BF"/>
    <w:rsid w:val="0024375A"/>
    <w:rsid w:val="00262191"/>
    <w:rsid w:val="00270EA2"/>
    <w:rsid w:val="00276595"/>
    <w:rsid w:val="0028042C"/>
    <w:rsid w:val="00287F22"/>
    <w:rsid w:val="002917B6"/>
    <w:rsid w:val="00291949"/>
    <w:rsid w:val="002920DB"/>
    <w:rsid w:val="00294282"/>
    <w:rsid w:val="002972EF"/>
    <w:rsid w:val="002A5892"/>
    <w:rsid w:val="002A636C"/>
    <w:rsid w:val="002A670A"/>
    <w:rsid w:val="002A75DB"/>
    <w:rsid w:val="002B6EC6"/>
    <w:rsid w:val="002D3EB6"/>
    <w:rsid w:val="002D7CF0"/>
    <w:rsid w:val="002D7D53"/>
    <w:rsid w:val="002E6E17"/>
    <w:rsid w:val="00306CE1"/>
    <w:rsid w:val="003261D5"/>
    <w:rsid w:val="00340E6A"/>
    <w:rsid w:val="00344B0D"/>
    <w:rsid w:val="003510FC"/>
    <w:rsid w:val="00365604"/>
    <w:rsid w:val="0037274E"/>
    <w:rsid w:val="00375419"/>
    <w:rsid w:val="00380CF3"/>
    <w:rsid w:val="00382DF5"/>
    <w:rsid w:val="003871D9"/>
    <w:rsid w:val="003B0644"/>
    <w:rsid w:val="003B2140"/>
    <w:rsid w:val="003D571C"/>
    <w:rsid w:val="003E1E65"/>
    <w:rsid w:val="00406B6F"/>
    <w:rsid w:val="00410F46"/>
    <w:rsid w:val="00411378"/>
    <w:rsid w:val="00414D98"/>
    <w:rsid w:val="00442A48"/>
    <w:rsid w:val="0045574D"/>
    <w:rsid w:val="004749E0"/>
    <w:rsid w:val="0048551F"/>
    <w:rsid w:val="004861D9"/>
    <w:rsid w:val="00493494"/>
    <w:rsid w:val="004F452B"/>
    <w:rsid w:val="00503CB9"/>
    <w:rsid w:val="005146D9"/>
    <w:rsid w:val="00525094"/>
    <w:rsid w:val="0055778E"/>
    <w:rsid w:val="005674A9"/>
    <w:rsid w:val="00571EBA"/>
    <w:rsid w:val="00573DBF"/>
    <w:rsid w:val="00576C3E"/>
    <w:rsid w:val="00585EC3"/>
    <w:rsid w:val="005A3030"/>
    <w:rsid w:val="005A40DC"/>
    <w:rsid w:val="005A51A3"/>
    <w:rsid w:val="005B115C"/>
    <w:rsid w:val="005B1732"/>
    <w:rsid w:val="005C35F2"/>
    <w:rsid w:val="005D4B58"/>
    <w:rsid w:val="005D67BF"/>
    <w:rsid w:val="0060606E"/>
    <w:rsid w:val="00606D0B"/>
    <w:rsid w:val="00607BDE"/>
    <w:rsid w:val="00607E69"/>
    <w:rsid w:val="006148A1"/>
    <w:rsid w:val="0062059E"/>
    <w:rsid w:val="00622F24"/>
    <w:rsid w:val="00626654"/>
    <w:rsid w:val="00645457"/>
    <w:rsid w:val="00645976"/>
    <w:rsid w:val="00646AB0"/>
    <w:rsid w:val="00650F3F"/>
    <w:rsid w:val="00676129"/>
    <w:rsid w:val="00697B00"/>
    <w:rsid w:val="006A1198"/>
    <w:rsid w:val="006A1BD6"/>
    <w:rsid w:val="006A2061"/>
    <w:rsid w:val="006A7C7C"/>
    <w:rsid w:val="006B4427"/>
    <w:rsid w:val="006B4579"/>
    <w:rsid w:val="006C2EBA"/>
    <w:rsid w:val="006C4CD2"/>
    <w:rsid w:val="006C7613"/>
    <w:rsid w:val="006D1ED3"/>
    <w:rsid w:val="006F77B3"/>
    <w:rsid w:val="00703B08"/>
    <w:rsid w:val="00707025"/>
    <w:rsid w:val="0071530A"/>
    <w:rsid w:val="00722232"/>
    <w:rsid w:val="00731C1E"/>
    <w:rsid w:val="00747628"/>
    <w:rsid w:val="00753E76"/>
    <w:rsid w:val="00762042"/>
    <w:rsid w:val="00771BEF"/>
    <w:rsid w:val="00774C1E"/>
    <w:rsid w:val="00787CF4"/>
    <w:rsid w:val="00787D48"/>
    <w:rsid w:val="00787D8F"/>
    <w:rsid w:val="00790CBB"/>
    <w:rsid w:val="00792DBB"/>
    <w:rsid w:val="007949CE"/>
    <w:rsid w:val="00796F67"/>
    <w:rsid w:val="007A656D"/>
    <w:rsid w:val="007B19C3"/>
    <w:rsid w:val="007B5BF5"/>
    <w:rsid w:val="007E1BB9"/>
    <w:rsid w:val="007E5439"/>
    <w:rsid w:val="007F30B0"/>
    <w:rsid w:val="00813557"/>
    <w:rsid w:val="00813640"/>
    <w:rsid w:val="00830E94"/>
    <w:rsid w:val="0084057A"/>
    <w:rsid w:val="0084198F"/>
    <w:rsid w:val="00853249"/>
    <w:rsid w:val="00856CCF"/>
    <w:rsid w:val="008618AB"/>
    <w:rsid w:val="0086455B"/>
    <w:rsid w:val="00864D8D"/>
    <w:rsid w:val="008656F3"/>
    <w:rsid w:val="00866B52"/>
    <w:rsid w:val="00872B0E"/>
    <w:rsid w:val="00872BB7"/>
    <w:rsid w:val="00880812"/>
    <w:rsid w:val="00897972"/>
    <w:rsid w:val="00897A88"/>
    <w:rsid w:val="008A12AB"/>
    <w:rsid w:val="008A41F8"/>
    <w:rsid w:val="008B129C"/>
    <w:rsid w:val="008E5A28"/>
    <w:rsid w:val="00900890"/>
    <w:rsid w:val="009113F4"/>
    <w:rsid w:val="0095425C"/>
    <w:rsid w:val="009624CE"/>
    <w:rsid w:val="00967D01"/>
    <w:rsid w:val="00970D75"/>
    <w:rsid w:val="009723E3"/>
    <w:rsid w:val="00973057"/>
    <w:rsid w:val="00980304"/>
    <w:rsid w:val="00987913"/>
    <w:rsid w:val="00987940"/>
    <w:rsid w:val="00996A14"/>
    <w:rsid w:val="009A4AEC"/>
    <w:rsid w:val="009B5D9A"/>
    <w:rsid w:val="009B7ACF"/>
    <w:rsid w:val="009D3667"/>
    <w:rsid w:val="009D385E"/>
    <w:rsid w:val="009D3DAF"/>
    <w:rsid w:val="009D7399"/>
    <w:rsid w:val="009F197F"/>
    <w:rsid w:val="00A03F75"/>
    <w:rsid w:val="00A15C7A"/>
    <w:rsid w:val="00A22B02"/>
    <w:rsid w:val="00A43579"/>
    <w:rsid w:val="00A44BDF"/>
    <w:rsid w:val="00A466CB"/>
    <w:rsid w:val="00A56FD9"/>
    <w:rsid w:val="00A828E0"/>
    <w:rsid w:val="00A829DD"/>
    <w:rsid w:val="00A962C0"/>
    <w:rsid w:val="00AA6F8C"/>
    <w:rsid w:val="00AA7EAE"/>
    <w:rsid w:val="00AB61D7"/>
    <w:rsid w:val="00AC559B"/>
    <w:rsid w:val="00AC59A8"/>
    <w:rsid w:val="00AE0B28"/>
    <w:rsid w:val="00AE26AF"/>
    <w:rsid w:val="00AE2DD8"/>
    <w:rsid w:val="00AE6C91"/>
    <w:rsid w:val="00AF26E8"/>
    <w:rsid w:val="00AF55D4"/>
    <w:rsid w:val="00B12DBC"/>
    <w:rsid w:val="00B26D59"/>
    <w:rsid w:val="00B30544"/>
    <w:rsid w:val="00B40296"/>
    <w:rsid w:val="00B53711"/>
    <w:rsid w:val="00B77F19"/>
    <w:rsid w:val="00B83D80"/>
    <w:rsid w:val="00B956B8"/>
    <w:rsid w:val="00B95D97"/>
    <w:rsid w:val="00BA6125"/>
    <w:rsid w:val="00BA6250"/>
    <w:rsid w:val="00BD2D77"/>
    <w:rsid w:val="00BF7DE2"/>
    <w:rsid w:val="00C2412F"/>
    <w:rsid w:val="00C3701F"/>
    <w:rsid w:val="00C453E7"/>
    <w:rsid w:val="00C50596"/>
    <w:rsid w:val="00C512CF"/>
    <w:rsid w:val="00C5561D"/>
    <w:rsid w:val="00C55D35"/>
    <w:rsid w:val="00C61193"/>
    <w:rsid w:val="00C62E69"/>
    <w:rsid w:val="00C7100B"/>
    <w:rsid w:val="00C72392"/>
    <w:rsid w:val="00C729DC"/>
    <w:rsid w:val="00C9504B"/>
    <w:rsid w:val="00CA2309"/>
    <w:rsid w:val="00CA2C2F"/>
    <w:rsid w:val="00CA3B02"/>
    <w:rsid w:val="00CA777D"/>
    <w:rsid w:val="00CC3513"/>
    <w:rsid w:val="00CC3F6C"/>
    <w:rsid w:val="00CC42DB"/>
    <w:rsid w:val="00CD0426"/>
    <w:rsid w:val="00CE3A3D"/>
    <w:rsid w:val="00CF714E"/>
    <w:rsid w:val="00D015DF"/>
    <w:rsid w:val="00D1376F"/>
    <w:rsid w:val="00D2715C"/>
    <w:rsid w:val="00D433D0"/>
    <w:rsid w:val="00D52447"/>
    <w:rsid w:val="00D61B00"/>
    <w:rsid w:val="00D83C7E"/>
    <w:rsid w:val="00D921F6"/>
    <w:rsid w:val="00DA2339"/>
    <w:rsid w:val="00DD26AE"/>
    <w:rsid w:val="00DE3BE1"/>
    <w:rsid w:val="00DE3DEF"/>
    <w:rsid w:val="00DF08B7"/>
    <w:rsid w:val="00E020D7"/>
    <w:rsid w:val="00E042EF"/>
    <w:rsid w:val="00E11AD6"/>
    <w:rsid w:val="00E1225E"/>
    <w:rsid w:val="00E208CB"/>
    <w:rsid w:val="00E23130"/>
    <w:rsid w:val="00E433C4"/>
    <w:rsid w:val="00E45D36"/>
    <w:rsid w:val="00E615D4"/>
    <w:rsid w:val="00E91E77"/>
    <w:rsid w:val="00EC157B"/>
    <w:rsid w:val="00EF1402"/>
    <w:rsid w:val="00EF67F6"/>
    <w:rsid w:val="00F132A5"/>
    <w:rsid w:val="00F17F25"/>
    <w:rsid w:val="00F2572F"/>
    <w:rsid w:val="00F322D2"/>
    <w:rsid w:val="00F35F4D"/>
    <w:rsid w:val="00F36EBC"/>
    <w:rsid w:val="00F55944"/>
    <w:rsid w:val="00F842A8"/>
    <w:rsid w:val="00FA7920"/>
    <w:rsid w:val="00FB2D2D"/>
    <w:rsid w:val="00FC2AF0"/>
    <w:rsid w:val="00FC3F5F"/>
    <w:rsid w:val="00FC4290"/>
    <w:rsid w:val="00FD7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2727A8"/>
  <w15:docId w15:val="{A24E09CC-A998-4DF3-B147-DD58CAAD8F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A7C7C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C2EB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p-normal">
    <w:name w:val="p-normal"/>
    <w:basedOn w:val="a"/>
    <w:rsid w:val="006C2EB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onsNonformat">
    <w:name w:val="ConsNonformat"/>
    <w:uiPriority w:val="99"/>
    <w:rsid w:val="006C2EB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word-wrapper">
    <w:name w:val="word-wrapper"/>
    <w:basedOn w:val="a0"/>
    <w:rsid w:val="001A4785"/>
  </w:style>
  <w:style w:type="character" w:customStyle="1" w:styleId="fake-non-breaking-space">
    <w:name w:val="fake-non-breaking-space"/>
    <w:basedOn w:val="a0"/>
    <w:rsid w:val="001A4785"/>
  </w:style>
  <w:style w:type="paragraph" w:styleId="a3">
    <w:name w:val="List Paragraph"/>
    <w:basedOn w:val="a"/>
    <w:uiPriority w:val="34"/>
    <w:qFormat/>
    <w:rsid w:val="005B173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table" w:styleId="a4">
    <w:name w:val="Table Grid"/>
    <w:basedOn w:val="a1"/>
    <w:uiPriority w:val="39"/>
    <w:rsid w:val="005B17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5B17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A56FD9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  <w:lang w:eastAsia="en-US"/>
    </w:rPr>
  </w:style>
  <w:style w:type="character" w:customStyle="1" w:styleId="a7">
    <w:name w:val="Верхний колонтитул Знак"/>
    <w:basedOn w:val="a0"/>
    <w:link w:val="a6"/>
    <w:uiPriority w:val="99"/>
    <w:rsid w:val="00A56FD9"/>
  </w:style>
  <w:style w:type="paragraph" w:styleId="a8">
    <w:name w:val="footer"/>
    <w:basedOn w:val="a"/>
    <w:link w:val="a9"/>
    <w:uiPriority w:val="99"/>
    <w:unhideWhenUsed/>
    <w:rsid w:val="00A56FD9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  <w:lang w:eastAsia="en-US"/>
    </w:rPr>
  </w:style>
  <w:style w:type="character" w:customStyle="1" w:styleId="a9">
    <w:name w:val="Нижний колонтитул Знак"/>
    <w:basedOn w:val="a0"/>
    <w:link w:val="a8"/>
    <w:uiPriority w:val="99"/>
    <w:rsid w:val="00A56FD9"/>
  </w:style>
  <w:style w:type="character" w:customStyle="1" w:styleId="aa">
    <w:name w:val="Текст выноски Знак"/>
    <w:basedOn w:val="a0"/>
    <w:link w:val="ab"/>
    <w:uiPriority w:val="99"/>
    <w:semiHidden/>
    <w:rsid w:val="00A56FD9"/>
    <w:rPr>
      <w:rFonts w:ascii="Segoe UI" w:hAnsi="Segoe UI" w:cs="Segoe UI"/>
      <w:sz w:val="18"/>
      <w:szCs w:val="18"/>
    </w:rPr>
  </w:style>
  <w:style w:type="paragraph" w:styleId="ab">
    <w:name w:val="Balloon Text"/>
    <w:basedOn w:val="a"/>
    <w:link w:val="aa"/>
    <w:uiPriority w:val="99"/>
    <w:semiHidden/>
    <w:unhideWhenUsed/>
    <w:rsid w:val="00A56FD9"/>
    <w:pPr>
      <w:spacing w:after="0" w:line="240" w:lineRule="auto"/>
    </w:pPr>
    <w:rPr>
      <w:rFonts w:ascii="Segoe UI" w:eastAsiaTheme="minorHAnsi" w:hAnsi="Segoe UI" w:cs="Segoe UI"/>
      <w:sz w:val="18"/>
      <w:szCs w:val="18"/>
      <w:lang w:eastAsia="en-US"/>
    </w:rPr>
  </w:style>
  <w:style w:type="paragraph" w:styleId="ac">
    <w:name w:val="annotation text"/>
    <w:basedOn w:val="a"/>
    <w:link w:val="ad"/>
    <w:uiPriority w:val="99"/>
    <w:unhideWhenUsed/>
    <w:rsid w:val="00A56FD9"/>
    <w:pPr>
      <w:spacing w:after="160" w:line="240" w:lineRule="auto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d">
    <w:name w:val="Текст примечания Знак"/>
    <w:basedOn w:val="a0"/>
    <w:link w:val="ac"/>
    <w:uiPriority w:val="99"/>
    <w:rsid w:val="00A56FD9"/>
    <w:rPr>
      <w:sz w:val="20"/>
      <w:szCs w:val="20"/>
    </w:rPr>
  </w:style>
  <w:style w:type="paragraph" w:customStyle="1" w:styleId="Standard">
    <w:name w:val="Standard"/>
    <w:qFormat/>
    <w:locked/>
    <w:rsid w:val="00A56FD9"/>
    <w:pPr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character" w:customStyle="1" w:styleId="105pt0pt">
    <w:name w:val="Основной текст + 10;5 pt;Полужирный;Интервал 0 pt"/>
    <w:basedOn w:val="a0"/>
    <w:rsid w:val="00A56FD9"/>
    <w:rPr>
      <w:rFonts w:ascii="Times New Roman" w:eastAsia="Times New Roman" w:hAnsi="Times New Roman" w:cs="Times New Roman"/>
      <w:b/>
      <w:bCs/>
      <w:i/>
      <w:iCs/>
      <w:color w:val="000000"/>
      <w:spacing w:val="-2"/>
      <w:w w:val="100"/>
      <w:position w:val="0"/>
      <w:sz w:val="21"/>
      <w:szCs w:val="21"/>
      <w:shd w:val="clear" w:color="auto" w:fill="FFFFFF"/>
      <w:lang w:val="ru-RU"/>
    </w:rPr>
  </w:style>
  <w:style w:type="paragraph" w:customStyle="1" w:styleId="2">
    <w:name w:val="2"/>
    <w:basedOn w:val="a"/>
    <w:link w:val="20"/>
    <w:qFormat/>
    <w:rsid w:val="00A56FD9"/>
    <w:pPr>
      <w:spacing w:after="0" w:line="240" w:lineRule="auto"/>
      <w:ind w:left="748" w:right="284"/>
      <w:jc w:val="both"/>
    </w:pPr>
    <w:rPr>
      <w:rFonts w:ascii="Times New Roman" w:hAnsi="Times New Roman"/>
      <w:sz w:val="28"/>
      <w:szCs w:val="28"/>
    </w:rPr>
  </w:style>
  <w:style w:type="character" w:customStyle="1" w:styleId="20">
    <w:name w:val="2 Знак"/>
    <w:link w:val="2"/>
    <w:rsid w:val="00A56FD9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e">
    <w:name w:val="Тема примечания Знак"/>
    <w:basedOn w:val="ad"/>
    <w:link w:val="af"/>
    <w:uiPriority w:val="99"/>
    <w:semiHidden/>
    <w:rsid w:val="00A56FD9"/>
    <w:rPr>
      <w:b/>
      <w:bCs/>
      <w:sz w:val="20"/>
      <w:szCs w:val="20"/>
    </w:rPr>
  </w:style>
  <w:style w:type="paragraph" w:styleId="af">
    <w:name w:val="annotation subject"/>
    <w:basedOn w:val="ac"/>
    <w:next w:val="ac"/>
    <w:link w:val="ae"/>
    <w:uiPriority w:val="99"/>
    <w:semiHidden/>
    <w:unhideWhenUsed/>
    <w:rsid w:val="00A56FD9"/>
    <w:rPr>
      <w:b/>
      <w:bCs/>
    </w:rPr>
  </w:style>
  <w:style w:type="paragraph" w:styleId="af0">
    <w:name w:val="Body Text"/>
    <w:basedOn w:val="a"/>
    <w:link w:val="af1"/>
    <w:uiPriority w:val="99"/>
    <w:unhideWhenUsed/>
    <w:qFormat/>
    <w:rsid w:val="009B5D9A"/>
    <w:pPr>
      <w:spacing w:before="120" w:after="120" w:line="264" w:lineRule="auto"/>
    </w:pPr>
    <w:rPr>
      <w:rFonts w:asciiTheme="minorHAnsi" w:eastAsiaTheme="minorEastAsia" w:hAnsiTheme="minorHAnsi" w:cstheme="minorBidi"/>
      <w:sz w:val="20"/>
      <w:szCs w:val="20"/>
      <w:lang w:eastAsia="en-US"/>
    </w:rPr>
  </w:style>
  <w:style w:type="character" w:customStyle="1" w:styleId="af1">
    <w:name w:val="Основной текст Знак"/>
    <w:basedOn w:val="a0"/>
    <w:link w:val="af0"/>
    <w:uiPriority w:val="99"/>
    <w:qFormat/>
    <w:rsid w:val="009B5D9A"/>
    <w:rPr>
      <w:rFonts w:eastAsiaTheme="minorEastAsia"/>
      <w:sz w:val="20"/>
      <w:szCs w:val="20"/>
    </w:rPr>
  </w:style>
  <w:style w:type="character" w:styleId="af2">
    <w:name w:val="annotation reference"/>
    <w:basedOn w:val="a0"/>
    <w:uiPriority w:val="99"/>
    <w:semiHidden/>
    <w:unhideWhenUsed/>
    <w:rsid w:val="009B5D9A"/>
    <w:rPr>
      <w:sz w:val="16"/>
      <w:szCs w:val="16"/>
    </w:rPr>
  </w:style>
  <w:style w:type="paragraph" w:customStyle="1" w:styleId="Style12">
    <w:name w:val="Style12"/>
    <w:basedOn w:val="a"/>
    <w:rsid w:val="009B5D9A"/>
    <w:pPr>
      <w:widowControl w:val="0"/>
      <w:autoSpaceDE w:val="0"/>
      <w:autoSpaceDN w:val="0"/>
      <w:adjustRightInd w:val="0"/>
      <w:spacing w:after="0" w:line="254" w:lineRule="exact"/>
      <w:jc w:val="both"/>
    </w:pPr>
    <w:rPr>
      <w:rFonts w:ascii="Times New Roman" w:hAnsi="Times New Roman"/>
      <w:sz w:val="24"/>
      <w:szCs w:val="24"/>
    </w:rPr>
  </w:style>
  <w:style w:type="paragraph" w:customStyle="1" w:styleId="newncpi">
    <w:name w:val="newncpi"/>
    <w:basedOn w:val="a"/>
    <w:qFormat/>
    <w:rsid w:val="009B5D9A"/>
    <w:pPr>
      <w:spacing w:after="0" w:line="240" w:lineRule="auto"/>
      <w:ind w:firstLine="567"/>
      <w:jc w:val="both"/>
    </w:pPr>
    <w:rPr>
      <w:rFonts w:ascii="Times New Roman" w:hAnsi="Times New Roman"/>
      <w:sz w:val="24"/>
      <w:szCs w:val="24"/>
    </w:rPr>
  </w:style>
  <w:style w:type="paragraph" w:customStyle="1" w:styleId="ds-markdown-paragraph">
    <w:name w:val="ds-markdown-paragraph"/>
    <w:basedOn w:val="a"/>
    <w:rsid w:val="00AF55D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f3">
    <w:name w:val="Revision"/>
    <w:hidden/>
    <w:uiPriority w:val="99"/>
    <w:semiHidden/>
    <w:rsid w:val="0028042C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452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1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56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737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206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5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6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677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306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73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266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595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842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81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01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7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6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46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66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5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6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8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0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742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85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707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359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64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901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518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79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102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64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76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867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40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230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859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951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69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656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040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85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8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570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74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97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53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31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56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2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93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2205</Words>
  <Characters>12570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4</cp:revision>
  <cp:lastPrinted>2025-11-03T09:09:00Z</cp:lastPrinted>
  <dcterms:created xsi:type="dcterms:W3CDTF">2026-06-10T06:45:00Z</dcterms:created>
  <dcterms:modified xsi:type="dcterms:W3CDTF">2026-07-06T09:18:00Z</dcterms:modified>
</cp:coreProperties>
</file>